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4EA54" w14:textId="77777777" w:rsidR="009827D3" w:rsidRDefault="009827D3" w:rsidP="001D4E4C">
      <w:pPr>
        <w:jc w:val="center"/>
        <w:rPr>
          <w:rFonts w:asciiTheme="minorHAnsi" w:eastAsiaTheme="minorEastAsia" w:hAnsiTheme="minorHAnsi" w:cstheme="minorHAnsi"/>
          <w:b/>
          <w:sz w:val="32"/>
          <w:szCs w:val="32"/>
        </w:rPr>
      </w:pPr>
    </w:p>
    <w:p w14:paraId="7A714176" w14:textId="77777777" w:rsidR="001D4E4C" w:rsidRPr="00AF5FB6" w:rsidRDefault="001D4E4C" w:rsidP="001D4E4C">
      <w:pPr>
        <w:pStyle w:val="Sinespaciado"/>
        <w:ind w:right="-1"/>
        <w:jc w:val="center"/>
        <w:rPr>
          <w:rFonts w:asciiTheme="minorHAnsi" w:hAnsiTheme="minorHAnsi" w:cstheme="minorHAnsi"/>
          <w:b/>
          <w:sz w:val="36"/>
          <w:szCs w:val="54"/>
        </w:rPr>
      </w:pPr>
      <w:r>
        <w:rPr>
          <w:rFonts w:cstheme="minorHAnsi"/>
          <w:b/>
          <w:sz w:val="36"/>
          <w:szCs w:val="54"/>
        </w:rPr>
        <w:t>CONVENIO DE PARTICIPACIÓN DE EMPRESA EN EL PROGRAMA XPANDE DIGITAL (DECA)</w:t>
      </w:r>
    </w:p>
    <w:p w14:paraId="65E95549" w14:textId="4E4E136C" w:rsidR="001D4E4C" w:rsidRDefault="001D4E4C" w:rsidP="001D4E4C">
      <w:pPr>
        <w:pStyle w:val="Red2Red"/>
        <w:spacing w:before="120" w:after="480"/>
        <w:ind w:right="-567"/>
        <w:jc w:val="center"/>
        <w:rPr>
          <w:rFonts w:ascii="Arial" w:hAnsi="Arial" w:cs="Arial"/>
          <w:b/>
          <w:sz w:val="23"/>
          <w:szCs w:val="23"/>
        </w:rPr>
      </w:pPr>
      <w:r w:rsidRPr="00CD3360">
        <w:rPr>
          <w:rFonts w:asciiTheme="minorHAnsi" w:eastAsiaTheme="minorEastAsia" w:hAnsiTheme="minorHAnsi" w:cstheme="minorHAnsi"/>
          <w:b/>
          <w:sz w:val="24"/>
        </w:rPr>
        <w:t xml:space="preserve">PROGRAMA </w:t>
      </w:r>
      <w:r>
        <w:rPr>
          <w:rFonts w:asciiTheme="minorHAnsi" w:eastAsiaTheme="minorEastAsia" w:hAnsiTheme="minorHAnsi" w:cstheme="minorHAnsi"/>
          <w:b/>
          <w:sz w:val="24"/>
        </w:rPr>
        <w:t xml:space="preserve">XPANDE DIGITAL </w:t>
      </w:r>
      <w:r w:rsidRPr="00CD3360">
        <w:rPr>
          <w:rFonts w:asciiTheme="minorHAnsi" w:eastAsiaTheme="minorEastAsia" w:hAnsiTheme="minorHAnsi" w:cstheme="minorHAnsi"/>
          <w:b/>
          <w:sz w:val="24"/>
        </w:rPr>
        <w:t>20</w:t>
      </w:r>
      <w:r w:rsidR="00596B8F">
        <w:rPr>
          <w:rFonts w:asciiTheme="minorHAnsi" w:eastAsiaTheme="minorEastAsia" w:hAnsiTheme="minorHAnsi" w:cstheme="minorHAnsi"/>
          <w:b/>
          <w:sz w:val="24"/>
        </w:rPr>
        <w:t>23</w:t>
      </w:r>
    </w:p>
    <w:p w14:paraId="427146D8" w14:textId="77777777" w:rsidR="004972F6" w:rsidRPr="00C11BDE" w:rsidRDefault="004972F6" w:rsidP="007A046E">
      <w:pPr>
        <w:spacing w:before="240" w:after="240"/>
        <w:jc w:val="center"/>
        <w:rPr>
          <w:rFonts w:ascii="Calibri" w:hAnsi="Calibri"/>
        </w:rPr>
      </w:pPr>
      <w:r>
        <w:rPr>
          <w:rFonts w:ascii="Calibri" w:hAnsi="Calibri"/>
          <w:highlight w:val="yellow"/>
        </w:rPr>
        <w:t xml:space="preserve">En ………, </w:t>
      </w:r>
      <w:proofErr w:type="gramStart"/>
      <w:r>
        <w:rPr>
          <w:rFonts w:ascii="Calibri" w:hAnsi="Calibri"/>
          <w:highlight w:val="yellow"/>
        </w:rPr>
        <w:t>a  …</w:t>
      </w:r>
      <w:proofErr w:type="gramEnd"/>
      <w:r>
        <w:rPr>
          <w:rFonts w:ascii="Calibri" w:hAnsi="Calibri"/>
          <w:highlight w:val="yellow"/>
        </w:rPr>
        <w:t xml:space="preserve">. de ……. </w:t>
      </w:r>
      <w:r w:rsidRPr="00596F46">
        <w:rPr>
          <w:rFonts w:ascii="Calibri" w:hAnsi="Calibri"/>
          <w:highlight w:val="yellow"/>
        </w:rPr>
        <w:t>de ……</w:t>
      </w:r>
    </w:p>
    <w:p w14:paraId="0EB79D9F" w14:textId="77777777" w:rsidR="004972F6" w:rsidRPr="00C11BDE" w:rsidRDefault="004972F6" w:rsidP="004972F6">
      <w:pPr>
        <w:spacing w:before="240" w:after="120"/>
        <w:rPr>
          <w:rFonts w:ascii="Calibri" w:hAnsi="Calibri" w:cs="Arial"/>
          <w:b/>
          <w:bCs w:val="0"/>
        </w:rPr>
      </w:pPr>
      <w:r w:rsidRPr="00C11BDE">
        <w:rPr>
          <w:rFonts w:ascii="Calibri" w:hAnsi="Calibri" w:cs="Arial"/>
          <w:b/>
        </w:rPr>
        <w:t xml:space="preserve">DE UNA PARTE, </w:t>
      </w:r>
    </w:p>
    <w:p w14:paraId="35268560" w14:textId="77777777" w:rsidR="004972F6" w:rsidRPr="00C11BDE" w:rsidRDefault="004972F6" w:rsidP="004972F6">
      <w:pPr>
        <w:spacing w:before="120" w:after="120"/>
        <w:rPr>
          <w:rFonts w:ascii="Calibri" w:hAnsi="Calibri" w:cs="Arial"/>
          <w:bCs w:val="0"/>
        </w:rPr>
      </w:pPr>
      <w:r w:rsidRPr="00C11BDE">
        <w:rPr>
          <w:rFonts w:ascii="Calibri" w:hAnsi="Calibri" w:cs="Arial"/>
        </w:rPr>
        <w:t xml:space="preserve">D./Dª. </w:t>
      </w:r>
      <w:r w:rsidRPr="00C11BDE">
        <w:rPr>
          <w:rFonts w:ascii="Calibri" w:hAnsi="Calibri" w:cs="Arial"/>
          <w:highlight w:val="yellow"/>
        </w:rPr>
        <w:t>______________________________</w:t>
      </w:r>
      <w:r w:rsidRPr="00C11BDE">
        <w:rPr>
          <w:rFonts w:ascii="Calibri" w:hAnsi="Calibri" w:cs="Arial"/>
        </w:rPr>
        <w:t xml:space="preserve"> con DNI </w:t>
      </w:r>
      <w:proofErr w:type="spellStart"/>
      <w:r w:rsidRPr="00C11BDE">
        <w:rPr>
          <w:rFonts w:ascii="Calibri" w:hAnsi="Calibri" w:cs="Arial"/>
        </w:rPr>
        <w:t>nº</w:t>
      </w:r>
      <w:proofErr w:type="spellEnd"/>
      <w:r w:rsidRPr="00C11BDE">
        <w:rPr>
          <w:rFonts w:ascii="Calibri" w:hAnsi="Calibri" w:cs="Arial"/>
        </w:rPr>
        <w:t xml:space="preserve">: </w:t>
      </w:r>
      <w:r w:rsidRPr="00C11BDE">
        <w:rPr>
          <w:rFonts w:ascii="Calibri" w:hAnsi="Calibri" w:cs="Arial"/>
          <w:highlight w:val="yellow"/>
        </w:rPr>
        <w:t>_________________</w:t>
      </w:r>
      <w:r w:rsidRPr="00C11BDE">
        <w:rPr>
          <w:rFonts w:ascii="Calibri" w:hAnsi="Calibri" w:cs="Arial"/>
        </w:rPr>
        <w:t xml:space="preserve">, en nombre y representación de la Cámara Oficial de Comercio de </w:t>
      </w:r>
      <w:r w:rsidRPr="00C11BDE">
        <w:rPr>
          <w:rFonts w:ascii="Calibri" w:hAnsi="Calibri" w:cs="Arial"/>
          <w:highlight w:val="yellow"/>
        </w:rPr>
        <w:t>___________</w:t>
      </w:r>
    </w:p>
    <w:p w14:paraId="21D77896" w14:textId="77777777" w:rsidR="004972F6" w:rsidRPr="00C11BDE" w:rsidRDefault="004972F6" w:rsidP="004972F6">
      <w:pPr>
        <w:spacing w:before="240" w:after="120"/>
        <w:rPr>
          <w:rFonts w:ascii="Calibri" w:hAnsi="Calibri" w:cs="Arial"/>
          <w:b/>
          <w:bCs w:val="0"/>
        </w:rPr>
      </w:pPr>
      <w:r w:rsidRPr="00C11BDE">
        <w:rPr>
          <w:rFonts w:ascii="Calibri" w:hAnsi="Calibri" w:cs="Arial"/>
          <w:b/>
        </w:rPr>
        <w:t>Y DE OTRA,</w:t>
      </w:r>
    </w:p>
    <w:p w14:paraId="6239DB9F" w14:textId="77777777" w:rsidR="004972F6" w:rsidRPr="00C11BDE" w:rsidRDefault="004972F6" w:rsidP="004972F6">
      <w:pPr>
        <w:spacing w:before="120" w:after="240"/>
        <w:rPr>
          <w:rFonts w:ascii="Calibri" w:hAnsi="Calibri" w:cs="Arial"/>
          <w:bCs w:val="0"/>
        </w:rPr>
      </w:pPr>
      <w:r w:rsidRPr="00C11BDE">
        <w:rPr>
          <w:rFonts w:ascii="Calibri" w:hAnsi="Calibri" w:cs="Arial"/>
        </w:rPr>
        <w:t xml:space="preserve">D./Dª. </w:t>
      </w:r>
      <w:r w:rsidRPr="00C11BDE">
        <w:rPr>
          <w:rFonts w:ascii="Calibri" w:hAnsi="Calibri" w:cs="Arial"/>
          <w:highlight w:val="yellow"/>
        </w:rPr>
        <w:t>_____________________________</w:t>
      </w:r>
      <w:r w:rsidRPr="00C11BDE">
        <w:rPr>
          <w:rFonts w:ascii="Calibri" w:hAnsi="Calibri" w:cs="Arial"/>
        </w:rPr>
        <w:t xml:space="preserve"> con DNI </w:t>
      </w:r>
      <w:proofErr w:type="spellStart"/>
      <w:r w:rsidRPr="00C11BDE">
        <w:rPr>
          <w:rFonts w:ascii="Calibri" w:hAnsi="Calibri" w:cs="Arial"/>
        </w:rPr>
        <w:t>nº</w:t>
      </w:r>
      <w:proofErr w:type="spellEnd"/>
      <w:r w:rsidRPr="00C11BDE">
        <w:rPr>
          <w:rFonts w:ascii="Calibri" w:hAnsi="Calibri" w:cs="Arial"/>
        </w:rPr>
        <w:t xml:space="preserve">: </w:t>
      </w:r>
      <w:r w:rsidRPr="00C11BDE">
        <w:rPr>
          <w:rFonts w:ascii="Calibri" w:hAnsi="Calibri" w:cs="Arial"/>
          <w:highlight w:val="yellow"/>
        </w:rPr>
        <w:t>______________,</w:t>
      </w:r>
      <w:r w:rsidRPr="00C11BDE">
        <w:rPr>
          <w:rFonts w:ascii="Calibri" w:hAnsi="Calibri" w:cs="Arial"/>
        </w:rPr>
        <w:t xml:space="preserve"> en nombre y representación de la empresa </w:t>
      </w:r>
      <w:r w:rsidRPr="00C11BDE">
        <w:rPr>
          <w:rFonts w:ascii="Calibri" w:hAnsi="Calibri" w:cs="Arial"/>
          <w:highlight w:val="yellow"/>
        </w:rPr>
        <w:t>_________________________________________________</w:t>
      </w:r>
      <w:r w:rsidRPr="00C11BDE">
        <w:rPr>
          <w:rFonts w:ascii="Calibri" w:hAnsi="Calibri" w:cs="Arial"/>
        </w:rPr>
        <w:t xml:space="preserve"> (en adelante “empresa”), con CIF </w:t>
      </w:r>
      <w:proofErr w:type="spellStart"/>
      <w:r w:rsidRPr="00C11BDE">
        <w:rPr>
          <w:rFonts w:ascii="Calibri" w:hAnsi="Calibri" w:cs="Arial"/>
        </w:rPr>
        <w:t>nº</w:t>
      </w:r>
      <w:proofErr w:type="spellEnd"/>
      <w:r w:rsidRPr="00C11BDE">
        <w:rPr>
          <w:rFonts w:ascii="Calibri" w:hAnsi="Calibri" w:cs="Arial"/>
        </w:rPr>
        <w:t xml:space="preserve"> </w:t>
      </w:r>
      <w:r w:rsidRPr="00C11BDE">
        <w:rPr>
          <w:rFonts w:ascii="Calibri" w:hAnsi="Calibri" w:cs="Arial"/>
          <w:highlight w:val="yellow"/>
        </w:rPr>
        <w:t>____________</w:t>
      </w:r>
      <w:r w:rsidRPr="00C11BDE">
        <w:rPr>
          <w:rFonts w:ascii="Calibri" w:hAnsi="Calibri" w:cs="Arial"/>
        </w:rPr>
        <w:t xml:space="preserve"> y domicilio social en </w:t>
      </w:r>
      <w:r w:rsidRPr="00C11BDE">
        <w:rPr>
          <w:rFonts w:ascii="Calibri" w:hAnsi="Calibri" w:cs="Arial"/>
          <w:highlight w:val="yellow"/>
        </w:rPr>
        <w:t>______________________,</w:t>
      </w:r>
      <w:r w:rsidRPr="00C11BDE">
        <w:rPr>
          <w:rFonts w:ascii="Calibri" w:hAnsi="Calibri" w:cs="Arial"/>
        </w:rPr>
        <w:t xml:space="preserve"> actuando en calidad de </w:t>
      </w:r>
      <w:r w:rsidRPr="00C11BDE">
        <w:rPr>
          <w:rFonts w:ascii="Calibri" w:hAnsi="Calibri" w:cs="Arial"/>
          <w:highlight w:val="yellow"/>
        </w:rPr>
        <w:t>__________________</w:t>
      </w:r>
    </w:p>
    <w:p w14:paraId="60AB4764" w14:textId="77777777" w:rsidR="004972F6" w:rsidRPr="00C11BDE" w:rsidRDefault="004972F6" w:rsidP="004972F6">
      <w:pPr>
        <w:spacing w:before="120" w:after="240"/>
        <w:rPr>
          <w:rFonts w:ascii="Calibri" w:hAnsi="Calibri" w:cs="Arial"/>
        </w:rPr>
      </w:pPr>
      <w:r w:rsidRPr="00C11BDE">
        <w:rPr>
          <w:rFonts w:ascii="Calibri" w:hAnsi="Calibri" w:cs="Arial"/>
        </w:rPr>
        <w:t>Reconociéndose ambas partes en la representación que ostentan capacidad legal para formalizar el presente Convenio,</w:t>
      </w:r>
    </w:p>
    <w:p w14:paraId="25DE9EFF" w14:textId="77777777" w:rsidR="004972F6" w:rsidRPr="00C11BDE" w:rsidRDefault="004972F6" w:rsidP="004972F6">
      <w:pPr>
        <w:spacing w:before="240" w:after="120"/>
        <w:jc w:val="center"/>
        <w:rPr>
          <w:rFonts w:ascii="Calibri" w:hAnsi="Calibri" w:cs="Arial"/>
          <w:b/>
          <w:bCs w:val="0"/>
        </w:rPr>
      </w:pPr>
      <w:r w:rsidRPr="00C11BDE">
        <w:rPr>
          <w:rFonts w:ascii="Calibri" w:hAnsi="Calibri" w:cs="Arial"/>
          <w:b/>
        </w:rPr>
        <w:t>EXPONEN</w:t>
      </w:r>
    </w:p>
    <w:p w14:paraId="6886640B" w14:textId="77777777" w:rsidR="004972F6" w:rsidRPr="0087686F" w:rsidRDefault="004972F6" w:rsidP="004972F6">
      <w:pPr>
        <w:spacing w:before="120" w:after="120"/>
        <w:rPr>
          <w:rFonts w:ascii="Calibri" w:hAnsi="Calibri" w:cs="Arial"/>
          <w:bCs w:val="0"/>
        </w:rPr>
      </w:pPr>
      <w:r w:rsidRPr="00C11BDE">
        <w:rPr>
          <w:rFonts w:ascii="Calibri" w:hAnsi="Calibri" w:cs="Arial"/>
          <w:b/>
        </w:rPr>
        <w:t xml:space="preserve">PRIMERO. – </w:t>
      </w:r>
      <w:r>
        <w:rPr>
          <w:rFonts w:ascii="Calibri" w:hAnsi="Calibri" w:cs="Arial"/>
        </w:rPr>
        <w:t>Que el Programa Xpande Digital</w:t>
      </w:r>
      <w:r w:rsidRPr="0087686F">
        <w:rPr>
          <w:rFonts w:ascii="Calibri" w:hAnsi="Calibri" w:cs="Arial"/>
        </w:rPr>
        <w:t xml:space="preserve"> se incluye en el </w:t>
      </w:r>
      <w:r>
        <w:rPr>
          <w:rFonts w:ascii="Calibri" w:hAnsi="Calibri" w:cs="Arial"/>
        </w:rPr>
        <w:t xml:space="preserve">OT3 del </w:t>
      </w:r>
      <w:r w:rsidRPr="0087686F">
        <w:rPr>
          <w:rFonts w:ascii="Calibri" w:hAnsi="Calibri" w:cs="Arial"/>
        </w:rPr>
        <w:t xml:space="preserve">“Programa Operativo </w:t>
      </w:r>
      <w:proofErr w:type="spellStart"/>
      <w:r w:rsidRPr="0087686F">
        <w:rPr>
          <w:rFonts w:ascii="Calibri" w:hAnsi="Calibri" w:cs="Arial"/>
        </w:rPr>
        <w:t>Plurirregional</w:t>
      </w:r>
      <w:proofErr w:type="spellEnd"/>
      <w:r w:rsidRPr="0087686F">
        <w:rPr>
          <w:rFonts w:ascii="Calibri" w:hAnsi="Calibri" w:cs="Arial"/>
        </w:rPr>
        <w:t xml:space="preserve"> de España FEDER 2014-2020” (en adelante POPE)</w:t>
      </w:r>
      <w:r>
        <w:rPr>
          <w:rFonts w:ascii="Calibri" w:hAnsi="Calibri" w:cs="Arial"/>
        </w:rPr>
        <w:t>,</w:t>
      </w:r>
      <w:r w:rsidRPr="0087686F">
        <w:rPr>
          <w:rFonts w:ascii="Calibri" w:hAnsi="Calibri" w:cs="Arial"/>
        </w:rPr>
        <w:t xml:space="preserve"> aprobado por la Comisión Europea en la Decisión de ejecución de 19.12.2017, C (2017) 8950 final.</w:t>
      </w:r>
    </w:p>
    <w:p w14:paraId="06B8D7CF" w14:textId="77777777" w:rsidR="004972F6" w:rsidRDefault="004972F6" w:rsidP="004972F6">
      <w:pPr>
        <w:spacing w:before="120" w:after="120"/>
        <w:rPr>
          <w:rFonts w:ascii="Calibri" w:hAnsi="Calibri" w:cs="Arial"/>
        </w:rPr>
      </w:pPr>
      <w:r w:rsidRPr="0087686F">
        <w:rPr>
          <w:rFonts w:ascii="Calibri" w:hAnsi="Calibri" w:cs="Arial"/>
          <w:b/>
        </w:rPr>
        <w:t xml:space="preserve">SEGUNDO. </w:t>
      </w:r>
      <w:r w:rsidRPr="0087686F">
        <w:rPr>
          <w:rFonts w:ascii="Calibri" w:hAnsi="Calibri" w:cs="Arial"/>
        </w:rPr>
        <w:t>– Que la Cámara Oficial de Comercio, Industria, Servicios y Navegación de España figura como Organismo Intermedio del POPE (ES401001) con senda financiera para tal actuación</w:t>
      </w:r>
      <w:r>
        <w:rPr>
          <w:rFonts w:ascii="Calibri" w:hAnsi="Calibri" w:cs="Arial"/>
        </w:rPr>
        <w:t>.</w:t>
      </w:r>
    </w:p>
    <w:p w14:paraId="7C3BE38E" w14:textId="77777777" w:rsidR="004972F6" w:rsidRPr="00C11BDE" w:rsidRDefault="004972F6" w:rsidP="004972F6">
      <w:pPr>
        <w:spacing w:before="120" w:after="120"/>
        <w:rPr>
          <w:rFonts w:ascii="Calibri" w:hAnsi="Calibri" w:cs="Arial"/>
          <w:bCs w:val="0"/>
        </w:rPr>
      </w:pPr>
      <w:r w:rsidRPr="00C11BDE">
        <w:rPr>
          <w:rFonts w:ascii="Calibri" w:hAnsi="Calibri" w:cs="Arial"/>
          <w:b/>
        </w:rPr>
        <w:t xml:space="preserve">TERCERO. – </w:t>
      </w:r>
      <w:r w:rsidRPr="00C11BDE">
        <w:rPr>
          <w:rFonts w:ascii="Calibri" w:hAnsi="Calibri" w:cs="Arial"/>
        </w:rPr>
        <w:t xml:space="preserve">Que, en el esquema de actuación del Programa </w:t>
      </w:r>
      <w:r>
        <w:rPr>
          <w:rFonts w:ascii="Calibri" w:hAnsi="Calibri" w:cs="Arial"/>
        </w:rPr>
        <w:t>Xpande Digital</w:t>
      </w:r>
      <w:r w:rsidRPr="00C11BDE">
        <w:rPr>
          <w:rFonts w:ascii="Calibri" w:hAnsi="Calibri" w:cs="Arial"/>
        </w:rPr>
        <w:t xml:space="preserve">, figuran la Cámara de Comercio, Industria, Servicios y Navegación de España (en adelante Cámara de Comercio de España), las Cámaras Oficiales de Comercio, Industria, Servicios y Navegación de las regiones participantes </w:t>
      </w:r>
      <w:r w:rsidRPr="00592AA7">
        <w:rPr>
          <w:rFonts w:ascii="Calibri" w:hAnsi="Calibri" w:cs="Arial"/>
          <w:highlight w:val="yellow"/>
        </w:rPr>
        <w:t xml:space="preserve">y otras Instituciones Públicas Españolas </w:t>
      </w:r>
      <w:proofErr w:type="spellStart"/>
      <w:r w:rsidRPr="00592AA7">
        <w:rPr>
          <w:rFonts w:ascii="Calibri" w:hAnsi="Calibri" w:cs="Arial"/>
          <w:highlight w:val="yellow"/>
        </w:rPr>
        <w:t>cofinanciadoras</w:t>
      </w:r>
      <w:proofErr w:type="spellEnd"/>
      <w:r w:rsidRPr="00592AA7">
        <w:rPr>
          <w:rFonts w:ascii="Calibri" w:hAnsi="Calibri" w:cs="Arial"/>
          <w:highlight w:val="yellow"/>
        </w:rPr>
        <w:t xml:space="preserve"> del Programa</w:t>
      </w:r>
      <w:r>
        <w:rPr>
          <w:rFonts w:ascii="Calibri" w:hAnsi="Calibri" w:cs="Arial"/>
          <w:highlight w:val="yellow"/>
        </w:rPr>
        <w:t xml:space="preserve"> </w:t>
      </w:r>
      <w:r w:rsidR="00875CA1">
        <w:rPr>
          <w:rFonts w:ascii="Calibri" w:hAnsi="Calibri" w:cs="Arial"/>
          <w:highlight w:val="yellow"/>
        </w:rPr>
        <w:t>(</w:t>
      </w:r>
      <w:r>
        <w:rPr>
          <w:rFonts w:ascii="Calibri" w:hAnsi="Calibri" w:cs="Arial"/>
          <w:highlight w:val="yellow"/>
        </w:rPr>
        <w:t>si las hubiese</w:t>
      </w:r>
      <w:r w:rsidR="00875CA1">
        <w:rPr>
          <w:rFonts w:ascii="Calibri" w:hAnsi="Calibri" w:cs="Arial"/>
          <w:highlight w:val="yellow"/>
        </w:rPr>
        <w:t>)</w:t>
      </w:r>
      <w:r w:rsidRPr="00592AA7">
        <w:rPr>
          <w:rFonts w:ascii="Calibri" w:hAnsi="Calibri" w:cs="Arial"/>
          <w:highlight w:val="yellow"/>
        </w:rPr>
        <w:t>.</w:t>
      </w:r>
    </w:p>
    <w:p w14:paraId="2095CA1B" w14:textId="77777777" w:rsidR="004972F6" w:rsidRPr="00C11BDE" w:rsidRDefault="004972F6" w:rsidP="004972F6">
      <w:pPr>
        <w:spacing w:before="120" w:after="120"/>
        <w:rPr>
          <w:rFonts w:ascii="Calibri" w:hAnsi="Calibri" w:cs="Arial"/>
          <w:bCs w:val="0"/>
        </w:rPr>
      </w:pPr>
      <w:r w:rsidRPr="00C11BDE">
        <w:rPr>
          <w:rFonts w:ascii="Calibri" w:hAnsi="Calibri" w:cs="Arial"/>
        </w:rPr>
        <w:t xml:space="preserve">Que, en este sentido, la Cámara de Comercio de España y la Cámara de Comercio de </w:t>
      </w:r>
      <w:r w:rsidRPr="00C11BDE">
        <w:rPr>
          <w:rFonts w:ascii="Calibri" w:hAnsi="Calibri" w:cs="Arial"/>
          <w:highlight w:val="yellow"/>
        </w:rPr>
        <w:t>________________</w:t>
      </w:r>
      <w:r w:rsidRPr="00C11BDE">
        <w:rPr>
          <w:rFonts w:ascii="Calibri" w:hAnsi="Calibri" w:cs="Arial"/>
        </w:rPr>
        <w:t xml:space="preserve"> (en adelante, la Cámara) han suscrito un convenio de colaboración para el desarrollo del Programa </w:t>
      </w:r>
      <w:r>
        <w:rPr>
          <w:rFonts w:ascii="Calibri" w:hAnsi="Calibri" w:cs="Arial"/>
        </w:rPr>
        <w:t>Xpande Digital</w:t>
      </w:r>
      <w:r w:rsidRPr="00C11BDE">
        <w:rPr>
          <w:rFonts w:ascii="Calibri" w:hAnsi="Calibri" w:cs="Arial"/>
        </w:rPr>
        <w:t xml:space="preserve"> por el que la Cámara se compromete a desarrollar el Programa en su demarcación, en base al presupuesto que tiene disponible.</w:t>
      </w:r>
    </w:p>
    <w:p w14:paraId="2D7729AE" w14:textId="77777777" w:rsidR="004972F6" w:rsidRDefault="004972F6" w:rsidP="004972F6">
      <w:pPr>
        <w:spacing w:before="120" w:after="120"/>
        <w:rPr>
          <w:rFonts w:ascii="Calibri" w:hAnsi="Calibri" w:cs="Arial"/>
          <w:bCs w:val="0"/>
        </w:rPr>
      </w:pPr>
      <w:r w:rsidRPr="00C11BDE">
        <w:rPr>
          <w:rFonts w:ascii="Calibri" w:hAnsi="Calibri" w:cs="Arial"/>
          <w:b/>
        </w:rPr>
        <w:t xml:space="preserve">CUARTO. – </w:t>
      </w:r>
      <w:r w:rsidRPr="00C11BDE">
        <w:rPr>
          <w:rFonts w:ascii="Calibri" w:hAnsi="Calibri" w:cs="Arial"/>
        </w:rPr>
        <w:t xml:space="preserve">Que </w:t>
      </w:r>
      <w:r>
        <w:rPr>
          <w:rFonts w:ascii="Calibri" w:hAnsi="Calibri" w:cs="Arial"/>
        </w:rPr>
        <w:t xml:space="preserve">el programa Xpande Digital </w:t>
      </w:r>
      <w:r w:rsidRPr="004972F6">
        <w:rPr>
          <w:rFonts w:ascii="Calibri" w:hAnsi="Calibri" w:cs="Arial"/>
        </w:rPr>
        <w:t>tiene como objetivo fomentar y potenciar la utilización del marketing digital como herramienta básica para mejorar el posicionamiento de la Pyme en mercados internacionales, a través de un asesoramiento personalizado, así como un paquete de ayudas para la puesta en marcha del Plan de Marketing digital</w:t>
      </w:r>
      <w:r w:rsidRPr="0087686F">
        <w:rPr>
          <w:rFonts w:ascii="Calibri" w:hAnsi="Calibri" w:cs="Arial"/>
        </w:rPr>
        <w:t>.</w:t>
      </w:r>
    </w:p>
    <w:p w14:paraId="7D35E7F1" w14:textId="77777777" w:rsidR="004972F6" w:rsidRPr="00C11BDE" w:rsidRDefault="004972F6" w:rsidP="004972F6">
      <w:pPr>
        <w:spacing w:before="120" w:after="120"/>
        <w:rPr>
          <w:rFonts w:ascii="Calibri" w:hAnsi="Calibri" w:cs="Arial"/>
          <w:bCs w:val="0"/>
        </w:rPr>
      </w:pPr>
      <w:r w:rsidRPr="00C11BDE">
        <w:rPr>
          <w:rFonts w:ascii="Calibri" w:hAnsi="Calibri" w:cs="Arial"/>
          <w:b/>
        </w:rPr>
        <w:lastRenderedPageBreak/>
        <w:t xml:space="preserve">QUINTO. – </w:t>
      </w:r>
      <w:r w:rsidRPr="00C11BDE">
        <w:rPr>
          <w:rFonts w:ascii="Calibri" w:hAnsi="Calibri" w:cs="Arial"/>
        </w:rPr>
        <w:t xml:space="preserve">Que la Cámara desarrolla, con el apoyo de la Cámara de Comercio de España, la labor de Asesoramiento a la empresa del Programa en el ámbito de su demarcación cameral, contando con profesionales </w:t>
      </w:r>
      <w:r w:rsidRPr="004972F6">
        <w:rPr>
          <w:rFonts w:ascii="Calibri" w:hAnsi="Calibri" w:cs="Arial"/>
        </w:rPr>
        <w:t>que tienen los conocimientos, experiencia y perfil profesional requeridos para desempeñar las funciones y responsabilidades de Asesor de Internacionalización dentro del Programa Xpande Digital</w:t>
      </w:r>
      <w:r w:rsidRPr="00C11BDE">
        <w:rPr>
          <w:rFonts w:ascii="Calibri" w:hAnsi="Calibri" w:cs="Arial"/>
        </w:rPr>
        <w:t>.</w:t>
      </w:r>
    </w:p>
    <w:p w14:paraId="181000BD" w14:textId="0F5DCE6B" w:rsidR="004972F6" w:rsidRPr="00C11BDE" w:rsidRDefault="004972F6" w:rsidP="004972F6">
      <w:pPr>
        <w:spacing w:before="120" w:after="120"/>
        <w:rPr>
          <w:rFonts w:ascii="Calibri" w:hAnsi="Calibri" w:cs="Arial"/>
          <w:bCs w:val="0"/>
        </w:rPr>
      </w:pPr>
      <w:r w:rsidRPr="00C11BDE">
        <w:rPr>
          <w:rFonts w:ascii="Calibri" w:hAnsi="Calibri" w:cs="Arial"/>
          <w:b/>
        </w:rPr>
        <w:t xml:space="preserve">SEXTO. – </w:t>
      </w:r>
      <w:r w:rsidRPr="00C11BDE">
        <w:rPr>
          <w:rFonts w:ascii="Calibri" w:hAnsi="Calibri" w:cs="Arial"/>
        </w:rPr>
        <w:t xml:space="preserve">Que la Fase de Asesoramiento </w:t>
      </w:r>
      <w:r w:rsidRPr="004972F6">
        <w:rPr>
          <w:rFonts w:ascii="Calibri" w:hAnsi="Calibri" w:cs="Arial"/>
        </w:rPr>
        <w:t>tiene como finalidad diseñar un Plan de Acción en Marketing Digital en el mercado exterior objetivo seleccionado por la empresa, para lo cual la Cámara de Comercio asignará a la empresa un Asesor de Internacionalización que le guiará y acompañará durante todo este proceso, siguiendo para ello la metodología específica del Programa y trabajando en estrecha colaboración con la Unidad de Conocimiento Internacional de la Cámara de Comercio de España</w:t>
      </w:r>
      <w:r w:rsidRPr="00C11BDE">
        <w:rPr>
          <w:rFonts w:ascii="Calibri" w:hAnsi="Calibri" w:cs="Arial"/>
        </w:rPr>
        <w:t>.</w:t>
      </w:r>
    </w:p>
    <w:p w14:paraId="4672A71C" w14:textId="02A6B717" w:rsidR="004972F6" w:rsidRDefault="004972F6" w:rsidP="004972F6">
      <w:pPr>
        <w:spacing w:before="120" w:after="120"/>
        <w:rPr>
          <w:rFonts w:ascii="Calibri" w:hAnsi="Calibri" w:cs="Arial"/>
          <w:bCs w:val="0"/>
        </w:rPr>
      </w:pPr>
      <w:r w:rsidRPr="00C11BDE">
        <w:rPr>
          <w:rFonts w:ascii="Calibri" w:hAnsi="Calibri" w:cs="Arial"/>
          <w:b/>
        </w:rPr>
        <w:t xml:space="preserve">SÉPTIMO. – </w:t>
      </w:r>
      <w:r w:rsidRPr="00C11BDE">
        <w:rPr>
          <w:rFonts w:ascii="Calibri" w:hAnsi="Calibri" w:cs="Arial"/>
        </w:rPr>
        <w:t xml:space="preserve">Que, por otro lado, la Fase de </w:t>
      </w:r>
      <w:r>
        <w:rPr>
          <w:rFonts w:ascii="Calibri" w:hAnsi="Calibri" w:cs="Arial"/>
        </w:rPr>
        <w:t>Ayudas</w:t>
      </w:r>
      <w:r w:rsidRPr="00C11BDE">
        <w:rPr>
          <w:rFonts w:ascii="Calibri" w:hAnsi="Calibri" w:cs="Arial"/>
        </w:rPr>
        <w:t xml:space="preserve"> tiene como objetivo</w:t>
      </w:r>
      <w:r>
        <w:rPr>
          <w:rFonts w:ascii="Calibri" w:hAnsi="Calibri" w:cs="Arial"/>
        </w:rPr>
        <w:t xml:space="preserve"> </w:t>
      </w:r>
      <w:r w:rsidRPr="004972F6">
        <w:rPr>
          <w:rFonts w:ascii="Calibri" w:hAnsi="Calibri" w:cs="Arial"/>
        </w:rPr>
        <w:t xml:space="preserve">poner a disposición de las empresas un presupuesto máximo </w:t>
      </w:r>
      <w:r w:rsidRPr="00E2170A">
        <w:rPr>
          <w:rFonts w:ascii="Calibri" w:hAnsi="Calibri" w:cs="Arial"/>
        </w:rPr>
        <w:t>de 4.000</w:t>
      </w:r>
      <w:r w:rsidRPr="004972F6">
        <w:rPr>
          <w:rFonts w:ascii="Calibri" w:hAnsi="Calibri" w:cs="Arial"/>
        </w:rPr>
        <w:t xml:space="preserve"> </w:t>
      </w:r>
      <w:r w:rsidR="0019264F">
        <w:rPr>
          <w:rFonts w:ascii="Calibri" w:hAnsi="Calibri" w:cs="Arial"/>
        </w:rPr>
        <w:t xml:space="preserve">€ de </w:t>
      </w:r>
      <w:r w:rsidRPr="004972F6">
        <w:rPr>
          <w:rFonts w:ascii="Calibri" w:hAnsi="Calibri" w:cs="Arial"/>
        </w:rPr>
        <w:t>ayuda para el desarrollo de su plan de marketing digital internacional</w:t>
      </w:r>
      <w:r>
        <w:rPr>
          <w:rFonts w:ascii="Calibri" w:hAnsi="Calibri" w:cs="Arial"/>
        </w:rPr>
        <w:t>.</w:t>
      </w:r>
    </w:p>
    <w:p w14:paraId="045716C9" w14:textId="77777777" w:rsidR="00D23F8F" w:rsidRPr="00C11BDE" w:rsidRDefault="00D23F8F" w:rsidP="00D23F8F">
      <w:pPr>
        <w:spacing w:before="120" w:after="120"/>
        <w:rPr>
          <w:rFonts w:ascii="Calibri" w:hAnsi="Calibri" w:cs="Arial"/>
          <w:bCs w:val="0"/>
        </w:rPr>
      </w:pPr>
      <w:r w:rsidRPr="00C11BDE">
        <w:rPr>
          <w:rFonts w:ascii="Calibri" w:hAnsi="Calibri" w:cs="Arial"/>
          <w:b/>
        </w:rPr>
        <w:t xml:space="preserve">OCTAVO. – </w:t>
      </w:r>
      <w:r w:rsidRPr="00C11BDE">
        <w:rPr>
          <w:rFonts w:ascii="Calibri" w:hAnsi="Calibri" w:cs="Arial"/>
        </w:rPr>
        <w:t xml:space="preserve">Que la empresa, tras presentar su solicitud de participación a raíz de la convocatoria pública de ayudas, ha sido seleccionada de acuerdo con los criterios de selección publicados en la convocatoria, para ser beneficiaria del Programa </w:t>
      </w:r>
      <w:r>
        <w:rPr>
          <w:rFonts w:ascii="Calibri" w:hAnsi="Calibri" w:cs="Arial"/>
        </w:rPr>
        <w:t>Xpande Digital</w:t>
      </w:r>
      <w:r w:rsidRPr="00C11BDE">
        <w:rPr>
          <w:rFonts w:ascii="Calibri" w:hAnsi="Calibri" w:cs="Arial"/>
        </w:rPr>
        <w:t xml:space="preserve">, mediante resolución de fecha </w:t>
      </w:r>
      <w:r w:rsidRPr="00C11BDE">
        <w:rPr>
          <w:rFonts w:ascii="Calibri" w:hAnsi="Calibri" w:cs="Arial"/>
          <w:highlight w:val="yellow"/>
        </w:rPr>
        <w:t>_____</w:t>
      </w:r>
    </w:p>
    <w:p w14:paraId="1C11D4B2" w14:textId="77777777" w:rsidR="00D23F8F" w:rsidRDefault="00D23F8F" w:rsidP="00D23F8F">
      <w:pPr>
        <w:spacing w:before="240" w:after="120"/>
        <w:rPr>
          <w:rFonts w:ascii="Calibri" w:hAnsi="Calibri" w:cs="Arial"/>
        </w:rPr>
      </w:pPr>
      <w:r w:rsidRPr="00C11BDE">
        <w:rPr>
          <w:rFonts w:ascii="Calibri" w:hAnsi="Calibri" w:cs="Arial"/>
        </w:rPr>
        <w:t>Ambas partes suscriben el presente convenio, sujeto en todo cuanto le sea aplicable a la normativa europea vigente en materia de programas cofinanciados con Fondos Estructurales, con arreglo a las siguientes</w:t>
      </w:r>
    </w:p>
    <w:p w14:paraId="73196290" w14:textId="5BD6A60A" w:rsidR="00D23F8F" w:rsidRPr="00C11BDE" w:rsidRDefault="00D23F8F" w:rsidP="005E049F">
      <w:pPr>
        <w:spacing w:before="240" w:after="240"/>
        <w:jc w:val="center"/>
        <w:rPr>
          <w:rFonts w:ascii="Calibri" w:hAnsi="Calibri" w:cs="Arial"/>
          <w:b/>
          <w:bCs w:val="0"/>
        </w:rPr>
      </w:pPr>
      <w:r w:rsidRPr="00C11BDE">
        <w:rPr>
          <w:rFonts w:ascii="Calibri" w:hAnsi="Calibri" w:cs="Arial"/>
          <w:b/>
        </w:rPr>
        <w:t>CLÁUSULAS</w:t>
      </w:r>
    </w:p>
    <w:p w14:paraId="2FE72D78" w14:textId="5FA92DC6" w:rsidR="00D23F8F" w:rsidRPr="00C11BDE" w:rsidRDefault="00D23F8F" w:rsidP="00875CA1">
      <w:pPr>
        <w:spacing w:before="120" w:after="120"/>
        <w:rPr>
          <w:rFonts w:ascii="Calibri" w:hAnsi="Calibri" w:cs="Arial"/>
          <w:bCs w:val="0"/>
        </w:rPr>
      </w:pPr>
      <w:r w:rsidRPr="00C11BDE">
        <w:rPr>
          <w:rFonts w:ascii="Calibri" w:hAnsi="Calibri" w:cs="Arial"/>
          <w:b/>
        </w:rPr>
        <w:t xml:space="preserve">PRIMERA: </w:t>
      </w:r>
      <w:r w:rsidR="00713D33" w:rsidRPr="005E049F">
        <w:rPr>
          <w:rFonts w:ascii="Calibri" w:hAnsi="Calibri" w:cs="Arial"/>
          <w:bCs w:val="0"/>
        </w:rPr>
        <w:t>E</w:t>
      </w:r>
      <w:r w:rsidRPr="00C11BDE">
        <w:rPr>
          <w:rFonts w:ascii="Calibri" w:hAnsi="Calibri" w:cs="Arial"/>
        </w:rPr>
        <w:t xml:space="preserve">l presente Convenio tiene por objeto establecer las condiciones de la ayuda FEDER en el marco del Programa </w:t>
      </w:r>
      <w:r>
        <w:rPr>
          <w:rFonts w:ascii="Calibri" w:hAnsi="Calibri" w:cs="Arial"/>
        </w:rPr>
        <w:t>Xpande Digital</w:t>
      </w:r>
      <w:r w:rsidRPr="00C11BDE">
        <w:rPr>
          <w:rFonts w:ascii="Calibri" w:hAnsi="Calibri" w:cs="Arial"/>
        </w:rPr>
        <w:t>.</w:t>
      </w:r>
    </w:p>
    <w:p w14:paraId="52C81182" w14:textId="77777777" w:rsidR="00D23F8F" w:rsidRDefault="00D23F8F" w:rsidP="00875CA1">
      <w:pPr>
        <w:spacing w:before="120" w:after="120"/>
        <w:rPr>
          <w:rFonts w:ascii="Calibri" w:hAnsi="Calibri" w:cs="Arial"/>
        </w:rPr>
      </w:pPr>
      <w:r w:rsidRPr="00C11BDE">
        <w:rPr>
          <w:rFonts w:ascii="Calibri" w:hAnsi="Calibri" w:cs="Arial"/>
        </w:rPr>
        <w:t>Este Programa</w:t>
      </w:r>
      <w:r>
        <w:rPr>
          <w:rFonts w:ascii="Calibri" w:hAnsi="Calibri" w:cs="Arial"/>
        </w:rPr>
        <w:t xml:space="preserve"> se enmarca en </w:t>
      </w:r>
      <w:r w:rsidRPr="00D23F8F">
        <w:rPr>
          <w:rFonts w:ascii="Calibri" w:hAnsi="Calibri" w:cs="Arial"/>
        </w:rPr>
        <w:t xml:space="preserve">la Actuación “Servicios para la internacionalización de la Pyme”, incluida en el Objetivo Específico: OE.3.4.3 (Promover la internacionalización de las PYME) del POPE. </w:t>
      </w:r>
    </w:p>
    <w:p w14:paraId="60549BEA" w14:textId="77777777" w:rsidR="00D23F8F" w:rsidRPr="006756D9" w:rsidRDefault="00D23F8F" w:rsidP="00875CA1">
      <w:pPr>
        <w:spacing w:before="120" w:after="120"/>
        <w:rPr>
          <w:rFonts w:ascii="Calibri" w:hAnsi="Calibri" w:cs="Arial"/>
          <w:bCs w:val="0"/>
        </w:rPr>
      </w:pPr>
      <w:r w:rsidRPr="00C11BDE">
        <w:rPr>
          <w:rFonts w:ascii="Calibri" w:hAnsi="Calibri" w:cs="Arial"/>
        </w:rPr>
        <w:t xml:space="preserve">A todos los efectos, este Convenio tendrá la condición de documento que establece las condiciones de la </w:t>
      </w:r>
      <w:r w:rsidRPr="006756D9">
        <w:rPr>
          <w:rFonts w:ascii="Calibri" w:hAnsi="Calibri" w:cs="Arial"/>
        </w:rPr>
        <w:t>ayuda (DECA).</w:t>
      </w:r>
    </w:p>
    <w:p w14:paraId="28EE4B3B" w14:textId="77777777" w:rsidR="00D23F8F" w:rsidRPr="006756D9" w:rsidRDefault="00D23F8F" w:rsidP="00875CA1">
      <w:pPr>
        <w:spacing w:before="120" w:after="120"/>
        <w:rPr>
          <w:rFonts w:ascii="Calibri" w:hAnsi="Calibri" w:cs="Arial"/>
          <w:bCs w:val="0"/>
        </w:rPr>
      </w:pPr>
      <w:r w:rsidRPr="006756D9">
        <w:rPr>
          <w:rFonts w:ascii="Calibri" w:hAnsi="Calibri" w:cs="Arial"/>
        </w:rPr>
        <w:t xml:space="preserve">La operación </w:t>
      </w:r>
      <w:r w:rsidRPr="00D23F8F">
        <w:rPr>
          <w:rFonts w:ascii="Calibri" w:hAnsi="Calibri" w:cs="Arial"/>
        </w:rPr>
        <w:t>corresponde a la categoría de intervención “Desarrollo empresarial de las PYME, apoyo al espíritu de empresa y la incubación (incluyendo el apoyo a empresas incipientes y empresas derivadas)”, conforme al Reglamento 288/2014 y establecida en Fondos 2020, y se encuadra en las siguientes operaciones:</w:t>
      </w:r>
    </w:p>
    <w:p w14:paraId="58C8ED80" w14:textId="77777777" w:rsidR="00D23F8F" w:rsidRPr="00D23F8F" w:rsidRDefault="00D23F8F" w:rsidP="00875CA1">
      <w:pPr>
        <w:pStyle w:val="Prrafodelista"/>
        <w:numPr>
          <w:ilvl w:val="0"/>
          <w:numId w:val="11"/>
        </w:numPr>
        <w:spacing w:before="120" w:after="120"/>
        <w:rPr>
          <w:rFonts w:ascii="Calibri" w:hAnsi="Calibri" w:cs="Arial"/>
        </w:rPr>
      </w:pPr>
      <w:r w:rsidRPr="00D23F8F">
        <w:rPr>
          <w:rFonts w:ascii="Calibri" w:hAnsi="Calibri" w:cs="Arial"/>
        </w:rPr>
        <w:t>004-1 Apoyo a la expansión internacional de la PYME</w:t>
      </w:r>
    </w:p>
    <w:p w14:paraId="2F4C23E3" w14:textId="77777777" w:rsidR="00D23F8F" w:rsidRPr="00D23F8F" w:rsidRDefault="00D23F8F" w:rsidP="00875CA1">
      <w:pPr>
        <w:pStyle w:val="Prrafodelista"/>
        <w:numPr>
          <w:ilvl w:val="0"/>
          <w:numId w:val="11"/>
        </w:numPr>
        <w:spacing w:before="120" w:after="120"/>
        <w:rPr>
          <w:rFonts w:ascii="Calibri" w:hAnsi="Calibri" w:cs="Arial"/>
        </w:rPr>
      </w:pPr>
      <w:r w:rsidRPr="00D23F8F">
        <w:rPr>
          <w:rFonts w:ascii="Calibri" w:hAnsi="Calibri" w:cs="Arial"/>
        </w:rPr>
        <w:t>004-3 Ayudas para la internacionalización de la PYME.</w:t>
      </w:r>
    </w:p>
    <w:p w14:paraId="170993E2" w14:textId="71B52D9B" w:rsidR="00D23F8F" w:rsidRPr="00C11BDE" w:rsidRDefault="00D23F8F" w:rsidP="005E049F">
      <w:pPr>
        <w:spacing w:before="240" w:after="120"/>
        <w:rPr>
          <w:rFonts w:ascii="Calibri" w:hAnsi="Calibri" w:cs="Arial"/>
          <w:bCs w:val="0"/>
        </w:rPr>
      </w:pPr>
      <w:r w:rsidRPr="00C11BDE">
        <w:rPr>
          <w:rFonts w:ascii="Calibri" w:hAnsi="Calibri" w:cs="Arial"/>
          <w:b/>
        </w:rPr>
        <w:t>SEGUNDA:</w:t>
      </w:r>
      <w:r w:rsidR="00713D33">
        <w:rPr>
          <w:rFonts w:ascii="Calibri" w:hAnsi="Calibri" w:cs="Arial"/>
        </w:rPr>
        <w:t xml:space="preserve"> L</w:t>
      </w:r>
      <w:r w:rsidRPr="00C11BDE">
        <w:rPr>
          <w:rFonts w:ascii="Calibri" w:hAnsi="Calibri" w:cs="Arial"/>
        </w:rPr>
        <w:t xml:space="preserve">a empresa manifiesta su interés y compromiso de participación en el Programa </w:t>
      </w:r>
      <w:r>
        <w:rPr>
          <w:rFonts w:ascii="Calibri" w:hAnsi="Calibri" w:cs="Arial"/>
        </w:rPr>
        <w:t>Xpande Digital</w:t>
      </w:r>
      <w:r w:rsidRPr="00C11BDE">
        <w:rPr>
          <w:rFonts w:ascii="Calibri" w:hAnsi="Calibri" w:cs="Arial"/>
        </w:rPr>
        <w:t xml:space="preserve">, y se compromete a participar en el </w:t>
      </w:r>
      <w:r w:rsidR="007F7F34">
        <w:rPr>
          <w:rFonts w:ascii="Calibri" w:hAnsi="Calibri" w:cs="Arial"/>
        </w:rPr>
        <w:t>mismo</w:t>
      </w:r>
      <w:r w:rsidRPr="00C11BDE">
        <w:rPr>
          <w:rFonts w:ascii="Calibri" w:hAnsi="Calibri" w:cs="Arial"/>
        </w:rPr>
        <w:t xml:space="preserve"> </w:t>
      </w:r>
      <w:proofErr w:type="gramStart"/>
      <w:r w:rsidRPr="00C11BDE">
        <w:rPr>
          <w:rFonts w:ascii="Calibri" w:hAnsi="Calibri" w:cs="Arial"/>
        </w:rPr>
        <w:t>de acuerdo a</w:t>
      </w:r>
      <w:proofErr w:type="gramEnd"/>
      <w:r w:rsidRPr="00C11BDE">
        <w:rPr>
          <w:rFonts w:ascii="Calibri" w:hAnsi="Calibri" w:cs="Arial"/>
        </w:rPr>
        <w:t xml:space="preserve"> sus condiciones, que la empresa declara conocer: </w:t>
      </w:r>
    </w:p>
    <w:p w14:paraId="11A8DE78" w14:textId="7A468EEE" w:rsidR="00A10424" w:rsidRPr="009E63F6" w:rsidRDefault="00A10424" w:rsidP="00A10424">
      <w:pPr>
        <w:widowControl w:val="0"/>
        <w:numPr>
          <w:ilvl w:val="0"/>
          <w:numId w:val="12"/>
        </w:numPr>
        <w:suppressAutoHyphens/>
        <w:spacing w:before="120" w:after="120"/>
        <w:ind w:left="360"/>
        <w:rPr>
          <w:rFonts w:ascii="Calibri" w:hAnsi="Calibri" w:cs="Arial"/>
          <w:bCs w:val="0"/>
        </w:rPr>
      </w:pPr>
      <w:r w:rsidRPr="00C11BDE">
        <w:rPr>
          <w:rFonts w:ascii="Calibri" w:hAnsi="Calibri" w:cs="Arial"/>
        </w:rPr>
        <w:t xml:space="preserve">Para la ejecución de la </w:t>
      </w:r>
      <w:r w:rsidRPr="00C11BDE">
        <w:rPr>
          <w:rFonts w:ascii="Calibri" w:hAnsi="Calibri" w:cs="Arial"/>
          <w:b/>
        </w:rPr>
        <w:t>Fase de Asesoramiento</w:t>
      </w:r>
      <w:r w:rsidRPr="00C11BDE">
        <w:rPr>
          <w:rFonts w:ascii="Calibri" w:hAnsi="Calibri" w:cs="Arial"/>
        </w:rPr>
        <w:t xml:space="preserve">, la Cámara pondrá a disposición de la empresa un </w:t>
      </w:r>
      <w:r>
        <w:rPr>
          <w:rFonts w:ascii="Calibri" w:hAnsi="Calibri" w:cs="Arial"/>
        </w:rPr>
        <w:t>técnico especialista en internacionalización</w:t>
      </w:r>
      <w:r w:rsidRPr="00C11BDE">
        <w:rPr>
          <w:rFonts w:ascii="Calibri" w:hAnsi="Calibri" w:cs="Arial"/>
        </w:rPr>
        <w:t xml:space="preserve">, especializado y formado en la metodología del Programa, el cual será el referente o soporte </w:t>
      </w:r>
      <w:r w:rsidRPr="00C11BDE">
        <w:rPr>
          <w:rFonts w:ascii="Calibri" w:hAnsi="Calibri" w:cs="Arial"/>
        </w:rPr>
        <w:lastRenderedPageBreak/>
        <w:t xml:space="preserve">de la empresa, a la que prestará sus servicios sin coste económico para ella. </w:t>
      </w:r>
      <w:r w:rsidRPr="00D23F8F">
        <w:rPr>
          <w:rFonts w:ascii="Calibri" w:hAnsi="Calibri" w:cs="Arial"/>
        </w:rPr>
        <w:t xml:space="preserve">A la finalización </w:t>
      </w:r>
      <w:proofErr w:type="gramStart"/>
      <w:r w:rsidRPr="00D23F8F">
        <w:rPr>
          <w:rFonts w:ascii="Calibri" w:hAnsi="Calibri" w:cs="Arial"/>
        </w:rPr>
        <w:t>del mismo</w:t>
      </w:r>
      <w:proofErr w:type="gramEnd"/>
      <w:r w:rsidRPr="00D23F8F">
        <w:rPr>
          <w:rFonts w:ascii="Calibri" w:hAnsi="Calibri" w:cs="Arial"/>
        </w:rPr>
        <w:t>, la empresa contará con un documento que recogerá su Plan de Acción de Marketing Digital para el mercado seleccionado</w:t>
      </w:r>
      <w:r>
        <w:rPr>
          <w:rFonts w:ascii="Calibri" w:hAnsi="Calibri" w:cs="Arial"/>
        </w:rPr>
        <w:t>.</w:t>
      </w:r>
    </w:p>
    <w:p w14:paraId="166B56CC" w14:textId="4E06D5CD" w:rsidR="00A10424" w:rsidRPr="00C11BDE" w:rsidRDefault="00A10424" w:rsidP="00A10424">
      <w:pPr>
        <w:spacing w:before="120" w:after="120"/>
        <w:ind w:left="360"/>
        <w:rPr>
          <w:rFonts w:ascii="Calibri" w:hAnsi="Calibri" w:cs="Arial"/>
          <w:bCs w:val="0"/>
        </w:rPr>
      </w:pPr>
      <w:r w:rsidRPr="00C11BDE">
        <w:rPr>
          <w:rFonts w:ascii="Calibri" w:hAnsi="Calibri" w:cs="Arial"/>
        </w:rPr>
        <w:t>A lo largo del proceso de asesoramiento, la empresa y la Cámara irán intercambiando la información necesaria para ir elaborando el Informe.</w:t>
      </w:r>
    </w:p>
    <w:p w14:paraId="3EA22245" w14:textId="765C7722" w:rsidR="009807DF" w:rsidRPr="00D23F8F" w:rsidRDefault="009807DF" w:rsidP="00875CA1">
      <w:pPr>
        <w:numPr>
          <w:ilvl w:val="0"/>
          <w:numId w:val="3"/>
        </w:numPr>
        <w:spacing w:before="120" w:after="120"/>
        <w:ind w:left="426"/>
        <w:rPr>
          <w:rFonts w:ascii="Calibri" w:hAnsi="Calibri" w:cs="Arial"/>
        </w:rPr>
      </w:pPr>
      <w:r w:rsidRPr="00D23F8F">
        <w:rPr>
          <w:rFonts w:ascii="Calibri" w:hAnsi="Calibri" w:cs="Arial"/>
        </w:rPr>
        <w:t xml:space="preserve">La </w:t>
      </w:r>
      <w:r w:rsidRPr="00D23F8F">
        <w:rPr>
          <w:rFonts w:ascii="Calibri" w:hAnsi="Calibri" w:cs="Arial"/>
          <w:b/>
        </w:rPr>
        <w:t>Fase de Ayudas</w:t>
      </w:r>
      <w:r w:rsidRPr="00D23F8F">
        <w:rPr>
          <w:rFonts w:ascii="Calibri" w:hAnsi="Calibri" w:cs="Arial"/>
        </w:rPr>
        <w:t xml:space="preserve"> pondrá a disposición de la empresa un presupuesto máximo </w:t>
      </w:r>
      <w:r w:rsidRPr="00E2170A">
        <w:rPr>
          <w:rFonts w:ascii="Calibri" w:hAnsi="Calibri" w:cs="Arial"/>
        </w:rPr>
        <w:t>de 4.000</w:t>
      </w:r>
      <w:r w:rsidR="006D5817" w:rsidRPr="00E2170A">
        <w:rPr>
          <w:rFonts w:ascii="Calibri" w:hAnsi="Calibri" w:cs="Arial"/>
        </w:rPr>
        <w:t xml:space="preserve"> </w:t>
      </w:r>
      <w:r w:rsidRPr="00E2170A">
        <w:rPr>
          <w:rFonts w:ascii="Calibri" w:hAnsi="Calibri" w:cs="Arial"/>
        </w:rPr>
        <w:t>€</w:t>
      </w:r>
      <w:r w:rsidR="00A10424" w:rsidRPr="00E2170A">
        <w:rPr>
          <w:rFonts w:ascii="Calibri" w:hAnsi="Calibri" w:cs="Arial"/>
        </w:rPr>
        <w:t xml:space="preserve"> (IVA no incluido</w:t>
      </w:r>
      <w:r w:rsidR="00A10424">
        <w:rPr>
          <w:rFonts w:ascii="Calibri" w:hAnsi="Calibri" w:cs="Arial"/>
        </w:rPr>
        <w:t>)</w:t>
      </w:r>
      <w:r w:rsidRPr="00D23F8F">
        <w:rPr>
          <w:rFonts w:ascii="Calibri" w:hAnsi="Calibri" w:cs="Arial"/>
        </w:rPr>
        <w:t xml:space="preserve">, que podrá dedicar a financiar, con cargo al Programa, actuaciones de gastos incluidos en la relación de gastos elegibles </w:t>
      </w:r>
      <w:r w:rsidR="003251A0">
        <w:rPr>
          <w:rFonts w:ascii="Calibri" w:hAnsi="Calibri" w:cs="Arial"/>
        </w:rPr>
        <w:t>reco</w:t>
      </w:r>
      <w:r w:rsidR="006E3D6E">
        <w:rPr>
          <w:rFonts w:ascii="Calibri" w:hAnsi="Calibri" w:cs="Arial"/>
        </w:rPr>
        <w:t xml:space="preserve">gida en el Anexo IV de la convocatoria </w:t>
      </w:r>
      <w:r w:rsidR="000C3C33">
        <w:rPr>
          <w:rFonts w:ascii="Calibri" w:hAnsi="Calibri" w:cs="Arial"/>
        </w:rPr>
        <w:t xml:space="preserve">pública </w:t>
      </w:r>
      <w:r w:rsidR="006E3D6E">
        <w:rPr>
          <w:rFonts w:ascii="Calibri" w:hAnsi="Calibri" w:cs="Arial"/>
        </w:rPr>
        <w:t>de ayudas</w:t>
      </w:r>
      <w:r w:rsidRPr="00D23F8F">
        <w:rPr>
          <w:rFonts w:ascii="Calibri" w:hAnsi="Calibri" w:cs="Arial"/>
        </w:rPr>
        <w:t>.</w:t>
      </w:r>
    </w:p>
    <w:p w14:paraId="6D09995D" w14:textId="57287FB5" w:rsidR="00D23F8F" w:rsidRDefault="00D23F8F" w:rsidP="00521A2F">
      <w:pPr>
        <w:spacing w:before="240" w:after="120"/>
        <w:rPr>
          <w:rFonts w:ascii="Calibri" w:hAnsi="Calibri" w:cs="Arial"/>
          <w:bCs w:val="0"/>
        </w:rPr>
      </w:pPr>
      <w:r w:rsidRPr="00C11BDE">
        <w:rPr>
          <w:rFonts w:ascii="Calibri" w:hAnsi="Calibri" w:cs="Arial"/>
          <w:b/>
        </w:rPr>
        <w:t>TERCERA:</w:t>
      </w:r>
      <w:r w:rsidR="00713D33">
        <w:rPr>
          <w:rFonts w:ascii="Calibri" w:hAnsi="Calibri" w:cs="Arial"/>
        </w:rPr>
        <w:t xml:space="preserve"> L</w:t>
      </w:r>
      <w:r w:rsidRPr="00C11BDE">
        <w:rPr>
          <w:rFonts w:ascii="Calibri" w:hAnsi="Calibri" w:cs="Arial"/>
        </w:rPr>
        <w:t xml:space="preserve">a </w:t>
      </w:r>
      <w:r w:rsidRPr="00C11BDE">
        <w:rPr>
          <w:rFonts w:ascii="Calibri" w:hAnsi="Calibri" w:cs="Arial"/>
          <w:b/>
        </w:rPr>
        <w:t xml:space="preserve">Fase de Asesoramiento </w:t>
      </w:r>
      <w:r w:rsidRPr="00C11BDE">
        <w:rPr>
          <w:rFonts w:ascii="Calibri" w:hAnsi="Calibri" w:cs="Arial"/>
        </w:rPr>
        <w:t xml:space="preserve">tiene un </w:t>
      </w:r>
      <w:r w:rsidR="00A10424">
        <w:rPr>
          <w:rFonts w:ascii="Calibri" w:hAnsi="Calibri" w:cs="Arial"/>
        </w:rPr>
        <w:t>coste máximo</w:t>
      </w:r>
      <w:r>
        <w:rPr>
          <w:rFonts w:ascii="Calibri" w:hAnsi="Calibri" w:cs="Arial"/>
        </w:rPr>
        <w:t xml:space="preserve"> de 2.700</w:t>
      </w:r>
      <w:r w:rsidRPr="00C11BDE">
        <w:rPr>
          <w:rFonts w:ascii="Calibri" w:hAnsi="Calibri" w:cs="Arial"/>
        </w:rPr>
        <w:t xml:space="preserve"> €, cofinanciado por el Fondo Europeo de Desarrollo Regional (FEDER)</w:t>
      </w:r>
      <w:r>
        <w:rPr>
          <w:rFonts w:ascii="Calibri" w:hAnsi="Calibri" w:cs="Arial"/>
        </w:rPr>
        <w:t xml:space="preserve">, </w:t>
      </w:r>
      <w:r w:rsidR="00A10424" w:rsidRPr="00C11BDE">
        <w:rPr>
          <w:rFonts w:ascii="Calibri" w:hAnsi="Calibri" w:cs="Arial"/>
          <w:highlight w:val="yellow"/>
        </w:rPr>
        <w:t xml:space="preserve">la Cámara de Comercio / Institución Pública </w:t>
      </w:r>
      <w:proofErr w:type="spellStart"/>
      <w:r w:rsidR="00A10424" w:rsidRPr="00C11BDE">
        <w:rPr>
          <w:rFonts w:ascii="Calibri" w:hAnsi="Calibri" w:cs="Arial"/>
          <w:highlight w:val="yellow"/>
        </w:rPr>
        <w:t>Cofinanciadora</w:t>
      </w:r>
      <w:proofErr w:type="spellEnd"/>
      <w:r w:rsidR="00A10424" w:rsidRPr="00C11BDE">
        <w:rPr>
          <w:rFonts w:ascii="Calibri" w:hAnsi="Calibri" w:cs="Arial"/>
          <w:highlight w:val="yellow"/>
        </w:rPr>
        <w:t xml:space="preserve"> (especificar)</w:t>
      </w:r>
      <w:r w:rsidRPr="00D23F8F">
        <w:rPr>
          <w:rFonts w:ascii="Calibri" w:hAnsi="Calibri" w:cs="Arial"/>
        </w:rPr>
        <w:t xml:space="preserve"> y la Cámara de Comercio de España</w:t>
      </w:r>
      <w:r w:rsidRPr="00C11BDE">
        <w:rPr>
          <w:rFonts w:ascii="Calibri" w:hAnsi="Calibri" w:cs="Arial"/>
        </w:rPr>
        <w:t>. Esta fase no tiene coste para la empresa.</w:t>
      </w:r>
    </w:p>
    <w:p w14:paraId="244D7EFF" w14:textId="0F551BFA" w:rsidR="00326674" w:rsidRDefault="00326674" w:rsidP="00875CA1">
      <w:pPr>
        <w:spacing w:before="120" w:after="120"/>
        <w:rPr>
          <w:rFonts w:ascii="Calibri" w:hAnsi="Calibri" w:cs="Arial"/>
        </w:rPr>
      </w:pPr>
      <w:r w:rsidRPr="00D23F8F">
        <w:rPr>
          <w:rFonts w:ascii="Calibri" w:hAnsi="Calibri" w:cs="Arial"/>
        </w:rPr>
        <w:t xml:space="preserve">Esta fase se realiza </w:t>
      </w:r>
      <w:r w:rsidR="006F26E0" w:rsidRPr="00D23F8F">
        <w:rPr>
          <w:rFonts w:ascii="Calibri" w:hAnsi="Calibri" w:cs="Arial"/>
        </w:rPr>
        <w:t>de acuerdo con</w:t>
      </w:r>
      <w:r w:rsidRPr="00D23F8F">
        <w:rPr>
          <w:rFonts w:ascii="Calibri" w:hAnsi="Calibri" w:cs="Arial"/>
        </w:rPr>
        <w:t xml:space="preserve"> una de las principales funciones públicas de las Cámaras de Comercio que determina la Ley 4/2014 para fortalecer el tejido empresarial</w:t>
      </w:r>
      <w:r w:rsidR="00E34861">
        <w:rPr>
          <w:rFonts w:ascii="Calibri" w:hAnsi="Calibri" w:cs="Arial"/>
        </w:rPr>
        <w:t>:</w:t>
      </w:r>
      <w:r w:rsidRPr="00D23F8F">
        <w:rPr>
          <w:rFonts w:ascii="Calibri" w:hAnsi="Calibri" w:cs="Arial"/>
        </w:rPr>
        <w:t xml:space="preserve"> el desarrollo de actividades de apoyo y estímulo al comercio exterior. </w:t>
      </w:r>
    </w:p>
    <w:p w14:paraId="4C0DBA01" w14:textId="56EDFAE4" w:rsidR="00D23F8F" w:rsidRPr="00510762" w:rsidRDefault="00D23F8F" w:rsidP="00521A2F">
      <w:pPr>
        <w:spacing w:before="240" w:after="120"/>
        <w:rPr>
          <w:rFonts w:ascii="Calibri" w:hAnsi="Calibri"/>
        </w:rPr>
      </w:pPr>
      <w:r w:rsidRPr="00C11BDE">
        <w:rPr>
          <w:rFonts w:ascii="Calibri" w:hAnsi="Calibri" w:cs="Arial"/>
          <w:b/>
        </w:rPr>
        <w:t>CUARTA:</w:t>
      </w:r>
      <w:r w:rsidRPr="00C11BDE">
        <w:rPr>
          <w:rFonts w:ascii="Calibri" w:hAnsi="Calibri" w:cs="Arial"/>
        </w:rPr>
        <w:t xml:space="preserve"> </w:t>
      </w:r>
      <w:r w:rsidRPr="00510762">
        <w:rPr>
          <w:rFonts w:ascii="Calibri" w:hAnsi="Calibri"/>
        </w:rPr>
        <w:t xml:space="preserve">La </w:t>
      </w:r>
      <w:r w:rsidRPr="00510762">
        <w:rPr>
          <w:rFonts w:ascii="Calibri" w:hAnsi="Calibri"/>
          <w:b/>
        </w:rPr>
        <w:t>Fase de Ayudas</w:t>
      </w:r>
      <w:r w:rsidRPr="00510762">
        <w:rPr>
          <w:rFonts w:ascii="Calibri" w:hAnsi="Calibri"/>
        </w:rPr>
        <w:t xml:space="preserve"> tiene un presupuesto máximo </w:t>
      </w:r>
      <w:r w:rsidR="00A10424" w:rsidRPr="00E2170A">
        <w:rPr>
          <w:rFonts w:ascii="Calibri" w:hAnsi="Calibri"/>
        </w:rPr>
        <w:t xml:space="preserve">financiable </w:t>
      </w:r>
      <w:r w:rsidRPr="00E2170A">
        <w:rPr>
          <w:rFonts w:ascii="Calibri" w:hAnsi="Calibri"/>
        </w:rPr>
        <w:t>de 4.000</w:t>
      </w:r>
      <w:r w:rsidR="000C031E" w:rsidRPr="00E2170A">
        <w:rPr>
          <w:rFonts w:ascii="Calibri" w:hAnsi="Calibri"/>
        </w:rPr>
        <w:t xml:space="preserve"> </w:t>
      </w:r>
      <w:r w:rsidRPr="00E2170A">
        <w:rPr>
          <w:rFonts w:ascii="Calibri" w:hAnsi="Calibri"/>
        </w:rPr>
        <w:t>€</w:t>
      </w:r>
      <w:r w:rsidR="00510762" w:rsidRPr="00E2170A">
        <w:rPr>
          <w:rFonts w:ascii="Calibri" w:hAnsi="Calibri"/>
        </w:rPr>
        <w:t>,</w:t>
      </w:r>
      <w:r w:rsidR="00510762" w:rsidRPr="00510762">
        <w:rPr>
          <w:rFonts w:ascii="Calibri" w:hAnsi="Calibri"/>
        </w:rPr>
        <w:t xml:space="preserve"> independientemente de la cuantía de gasto efectuado,</w:t>
      </w:r>
      <w:r w:rsidRPr="00510762">
        <w:rPr>
          <w:rFonts w:ascii="Calibri" w:hAnsi="Calibri"/>
        </w:rPr>
        <w:t xml:space="preserve"> cofinanciado en </w:t>
      </w:r>
      <w:r w:rsidR="00510762" w:rsidRPr="00510762">
        <w:rPr>
          <w:rFonts w:ascii="Calibri" w:hAnsi="Calibri"/>
        </w:rPr>
        <w:t xml:space="preserve">un </w:t>
      </w:r>
      <w:r w:rsidR="00510762" w:rsidRPr="00510762">
        <w:rPr>
          <w:rFonts w:ascii="Calibri" w:hAnsi="Calibri"/>
          <w:highlight w:val="yellow"/>
        </w:rPr>
        <w:t>…</w:t>
      </w:r>
      <w:r w:rsidRPr="00510762">
        <w:rPr>
          <w:rFonts w:ascii="Calibri" w:hAnsi="Calibri"/>
          <w:highlight w:val="yellow"/>
        </w:rPr>
        <w:t>%</w:t>
      </w:r>
      <w:r w:rsidRPr="00510762">
        <w:rPr>
          <w:rFonts w:ascii="Calibri" w:hAnsi="Calibri"/>
        </w:rPr>
        <w:t xml:space="preserve"> p</w:t>
      </w:r>
      <w:r w:rsidRPr="00510762">
        <w:rPr>
          <w:rFonts w:ascii="Calibri" w:hAnsi="Calibri" w:cs="Arial"/>
        </w:rPr>
        <w:t xml:space="preserve">or el Fondo Europeo de Desarrollo Regional y en un </w:t>
      </w:r>
      <w:r w:rsidRPr="00510762">
        <w:rPr>
          <w:rFonts w:ascii="Calibri" w:hAnsi="Calibri" w:cs="Arial"/>
          <w:highlight w:val="yellow"/>
        </w:rPr>
        <w:t>XX</w:t>
      </w:r>
      <w:r w:rsidRPr="00510762">
        <w:rPr>
          <w:rFonts w:ascii="Calibri" w:hAnsi="Calibri" w:cs="Arial"/>
        </w:rPr>
        <w:t>% por la empresa</w:t>
      </w:r>
      <w:r w:rsidR="007F7F34">
        <w:rPr>
          <w:rFonts w:ascii="Calibri" w:hAnsi="Calibri" w:cs="Arial"/>
        </w:rPr>
        <w:t xml:space="preserve"> (conforme a la convocatoria)</w:t>
      </w:r>
      <w:r w:rsidRPr="00510762">
        <w:rPr>
          <w:rFonts w:ascii="Calibri" w:hAnsi="Calibri"/>
        </w:rPr>
        <w:t xml:space="preserve">. La empresa deberá </w:t>
      </w:r>
      <w:proofErr w:type="spellStart"/>
      <w:r w:rsidRPr="00510762">
        <w:rPr>
          <w:rFonts w:ascii="Calibri" w:hAnsi="Calibri"/>
        </w:rPr>
        <w:t>prefinanciar</w:t>
      </w:r>
      <w:proofErr w:type="spellEnd"/>
      <w:r w:rsidRPr="00510762">
        <w:rPr>
          <w:rFonts w:ascii="Calibri" w:hAnsi="Calibri"/>
        </w:rPr>
        <w:t xml:space="preserve"> el 100% de los gastos</w:t>
      </w:r>
      <w:r w:rsidR="00DE756F">
        <w:rPr>
          <w:rFonts w:ascii="Calibri" w:hAnsi="Calibri"/>
        </w:rPr>
        <w:t xml:space="preserve">. </w:t>
      </w:r>
    </w:p>
    <w:p w14:paraId="45A58923" w14:textId="77777777" w:rsidR="00D23F8F" w:rsidRDefault="00D23F8F" w:rsidP="00875CA1">
      <w:pPr>
        <w:spacing w:before="120" w:after="120"/>
        <w:rPr>
          <w:rFonts w:ascii="Calibri" w:hAnsi="Calibri"/>
        </w:rPr>
      </w:pPr>
      <w:r w:rsidRPr="00510762">
        <w:rPr>
          <w:rFonts w:ascii="Calibri" w:hAnsi="Calibri"/>
        </w:rPr>
        <w:t>La empresa deberá circunscribir los gastos de esta Fase de Ayudas a las categorías de gasto contempladas en el documento de gastos elegibles del Programa Xpande Digital. La empresa deberá informar a la Cámara de los gastos a realizar siempre que ésta se lo solicite.</w:t>
      </w:r>
    </w:p>
    <w:p w14:paraId="31DF92E8" w14:textId="4AF08E60" w:rsidR="00DE756F" w:rsidRPr="00510762" w:rsidRDefault="005B6AF2" w:rsidP="00875CA1">
      <w:pPr>
        <w:spacing w:before="120" w:after="120"/>
        <w:rPr>
          <w:rFonts w:ascii="Calibri" w:hAnsi="Calibri"/>
        </w:rPr>
      </w:pPr>
      <w:r w:rsidRPr="005B6AF2">
        <w:rPr>
          <w:rFonts w:ascii="Calibri" w:hAnsi="Calibri"/>
        </w:rPr>
        <w:t xml:space="preserve">En ningún caso </w:t>
      </w:r>
      <w:r w:rsidR="005B5314">
        <w:rPr>
          <w:rFonts w:ascii="Calibri" w:hAnsi="Calibri"/>
        </w:rPr>
        <w:t xml:space="preserve">la empresa beneficiaria </w:t>
      </w:r>
      <w:r w:rsidRPr="005B6AF2">
        <w:rPr>
          <w:rFonts w:ascii="Calibri" w:hAnsi="Calibri"/>
        </w:rPr>
        <w:t xml:space="preserve">podrá contratar la ejecución </w:t>
      </w:r>
      <w:r>
        <w:rPr>
          <w:rFonts w:ascii="Calibri" w:hAnsi="Calibri"/>
        </w:rPr>
        <w:t>de la fase de ayudas</w:t>
      </w:r>
      <w:r w:rsidRPr="005B6AF2">
        <w:rPr>
          <w:rFonts w:ascii="Calibri" w:hAnsi="Calibri"/>
        </w:rPr>
        <w:t xml:space="preserve"> con empresas y/o autónomos vinculados </w:t>
      </w:r>
      <w:r w:rsidR="005B5314">
        <w:rPr>
          <w:rFonts w:ascii="Calibri" w:hAnsi="Calibri"/>
        </w:rPr>
        <w:t>a ella</w:t>
      </w:r>
      <w:r w:rsidRPr="005B6AF2">
        <w:rPr>
          <w:rFonts w:ascii="Calibri" w:hAnsi="Calibri"/>
        </w:rPr>
        <w:t>, entendiendo la vinculación en los términos recogidos en el art. 68.2 del Reglamento de la Ley, General de Subvenciones (Real Decreto 887/2006, de 21 de julio). El incumplimiento de esta obligación será causa de inadmisión del gasto y de reintegro de la ayuda, en su caso.</w:t>
      </w:r>
    </w:p>
    <w:p w14:paraId="7A8AD635" w14:textId="2165F3E7" w:rsidR="00D23F8F" w:rsidRPr="00C11BDE" w:rsidRDefault="005B5314" w:rsidP="00875CA1">
      <w:pPr>
        <w:spacing w:before="120" w:after="120"/>
        <w:rPr>
          <w:rFonts w:ascii="Calibri" w:hAnsi="Calibri" w:cs="Arial"/>
          <w:bCs w:val="0"/>
        </w:rPr>
      </w:pPr>
      <w:r>
        <w:rPr>
          <w:rFonts w:ascii="Calibri" w:hAnsi="Calibri" w:cs="Arial"/>
        </w:rPr>
        <w:t>E</w:t>
      </w:r>
      <w:r w:rsidR="00D23F8F" w:rsidRPr="00C11BDE">
        <w:rPr>
          <w:rFonts w:ascii="Calibri" w:hAnsi="Calibri" w:cs="Arial"/>
        </w:rPr>
        <w:t xml:space="preserve">sta fase incluye un seguimiento y acompañamiento, en la que se monitorizará la implantación y se acompañará a la empresa para facilitar la apropiación y aprovechamiento de lo implantado, que realizará la Cámara de Comercio. El importe máximo financiable por empresa en este caso es de </w:t>
      </w:r>
      <w:r w:rsidR="00510762">
        <w:rPr>
          <w:rFonts w:ascii="Calibri" w:hAnsi="Calibri" w:cs="Arial"/>
        </w:rPr>
        <w:t>600</w:t>
      </w:r>
      <w:r w:rsidR="00D23F8F" w:rsidRPr="00C11BDE">
        <w:rPr>
          <w:rFonts w:ascii="Calibri" w:hAnsi="Calibri" w:cs="Arial"/>
        </w:rPr>
        <w:t xml:space="preserve"> €, cofinanciado por el F</w:t>
      </w:r>
      <w:r w:rsidR="00D23F8F">
        <w:rPr>
          <w:rFonts w:ascii="Calibri" w:hAnsi="Calibri" w:cs="Arial"/>
        </w:rPr>
        <w:t xml:space="preserve">ondo Europeo de Desarrollo Regional (FEDER) </w:t>
      </w:r>
      <w:r w:rsidR="00D23F8F" w:rsidRPr="00C11BDE">
        <w:rPr>
          <w:rFonts w:ascii="Calibri" w:hAnsi="Calibri" w:cs="Arial"/>
        </w:rPr>
        <w:t xml:space="preserve">y </w:t>
      </w:r>
      <w:r w:rsidR="00D23F8F" w:rsidRPr="00510762">
        <w:rPr>
          <w:rFonts w:ascii="Calibri" w:hAnsi="Calibri" w:cs="Arial"/>
        </w:rPr>
        <w:t xml:space="preserve">por </w:t>
      </w:r>
      <w:r w:rsidR="00A10424" w:rsidRPr="00C11BDE">
        <w:rPr>
          <w:rFonts w:ascii="Calibri" w:hAnsi="Calibri" w:cs="Arial"/>
          <w:highlight w:val="yellow"/>
        </w:rPr>
        <w:t xml:space="preserve">la Cámara de Comercio / Institución Pública </w:t>
      </w:r>
      <w:proofErr w:type="spellStart"/>
      <w:r w:rsidR="00A10424" w:rsidRPr="00C11BDE">
        <w:rPr>
          <w:rFonts w:ascii="Calibri" w:hAnsi="Calibri" w:cs="Arial"/>
          <w:highlight w:val="yellow"/>
        </w:rPr>
        <w:t>Cofinanciadora</w:t>
      </w:r>
      <w:proofErr w:type="spellEnd"/>
      <w:r w:rsidR="00A10424" w:rsidRPr="00C11BDE">
        <w:rPr>
          <w:rFonts w:ascii="Calibri" w:hAnsi="Calibri" w:cs="Arial"/>
          <w:highlight w:val="yellow"/>
        </w:rPr>
        <w:t xml:space="preserve"> (especificar)</w:t>
      </w:r>
      <w:r w:rsidR="00510762">
        <w:rPr>
          <w:rFonts w:ascii="Calibri" w:hAnsi="Calibri" w:cs="Arial"/>
        </w:rPr>
        <w:t>.</w:t>
      </w:r>
      <w:r w:rsidR="00D23F8F" w:rsidRPr="00C11BDE">
        <w:rPr>
          <w:rFonts w:ascii="Calibri" w:hAnsi="Calibri" w:cs="Arial"/>
        </w:rPr>
        <w:t xml:space="preserve"> Este seguimiento no tiene coste para la empresa.</w:t>
      </w:r>
    </w:p>
    <w:p w14:paraId="3B48AEEF" w14:textId="3D239B58" w:rsidR="00D23F8F" w:rsidRPr="00C11BDE" w:rsidRDefault="00D23F8F" w:rsidP="00875CA1">
      <w:pPr>
        <w:spacing w:before="120" w:after="120"/>
        <w:rPr>
          <w:rFonts w:ascii="Calibri" w:hAnsi="Calibri" w:cs="Arial"/>
          <w:bCs w:val="0"/>
        </w:rPr>
      </w:pPr>
      <w:r w:rsidRPr="00C11BDE">
        <w:rPr>
          <w:rFonts w:ascii="Calibri" w:hAnsi="Calibri" w:cs="Arial"/>
        </w:rPr>
        <w:t xml:space="preserve">Estas </w:t>
      </w:r>
      <w:r w:rsidR="006D447C">
        <w:rPr>
          <w:rFonts w:ascii="Calibri" w:hAnsi="Calibri" w:cs="Arial"/>
        </w:rPr>
        <w:t>a</w:t>
      </w:r>
      <w:r w:rsidR="006D447C" w:rsidRPr="00C11BDE">
        <w:rPr>
          <w:rFonts w:ascii="Calibri" w:hAnsi="Calibri" w:cs="Arial"/>
        </w:rPr>
        <w:t xml:space="preserve">yudas </w:t>
      </w:r>
      <w:r w:rsidRPr="00C11BDE">
        <w:rPr>
          <w:rFonts w:ascii="Calibri" w:hAnsi="Calibri" w:cs="Arial"/>
        </w:rPr>
        <w:t>tienen el carácter de subvención, de acuerdo con el artículo 67.1 del Reglamento 1303/2013, y revestirán la forma de reembolso de los costes subvencionables en los que efectivamente se han incurrido y realmente han sido abonados.</w:t>
      </w:r>
    </w:p>
    <w:p w14:paraId="38CDCB81" w14:textId="77777777" w:rsidR="00D23F8F" w:rsidRPr="00C11BDE" w:rsidRDefault="00D23F8F" w:rsidP="00875CA1">
      <w:pPr>
        <w:spacing w:before="120" w:after="120"/>
        <w:rPr>
          <w:rFonts w:ascii="Calibri" w:hAnsi="Calibri" w:cs="Arial"/>
          <w:bCs w:val="0"/>
        </w:rPr>
      </w:pPr>
      <w:r w:rsidRPr="00C11BDE">
        <w:rPr>
          <w:rFonts w:ascii="Calibri" w:hAnsi="Calibri" w:cs="Arial"/>
        </w:rPr>
        <w:t>Asimismo, de manera complementaria a este Convenio, la Cámara facilitará a la empresa la información y soporte necesarios para recibir el reembolso de los costes subvencionables arriba citados, de acuerdo con lo establecido en la metodología del Programa y a las normativas europea y española aplicables.</w:t>
      </w:r>
    </w:p>
    <w:p w14:paraId="4A04DF9E" w14:textId="77777777" w:rsidR="00D23F8F" w:rsidRPr="00C11BDE" w:rsidRDefault="00D23F8F" w:rsidP="00875CA1">
      <w:pPr>
        <w:spacing w:before="120" w:after="120"/>
        <w:rPr>
          <w:rFonts w:ascii="Calibri" w:hAnsi="Calibri" w:cs="Arial"/>
          <w:bCs w:val="0"/>
        </w:rPr>
      </w:pPr>
      <w:r w:rsidRPr="00C11BDE">
        <w:rPr>
          <w:rFonts w:ascii="Calibri" w:hAnsi="Calibri" w:cs="Arial"/>
        </w:rPr>
        <w:lastRenderedPageBreak/>
        <w:t xml:space="preserve">La Cámara de España, tras la emisión de los informes de auditoría correspondientes, realizará los pagos a la empresa, tras comprobar que está al corriente de pago de las obligaciones de Seguridad Social y de Hacienda.   </w:t>
      </w:r>
    </w:p>
    <w:p w14:paraId="38037C60" w14:textId="60697ABC" w:rsidR="00510762" w:rsidRPr="00510762" w:rsidRDefault="00510762" w:rsidP="00521A2F">
      <w:pPr>
        <w:spacing w:before="240" w:after="120"/>
        <w:rPr>
          <w:rFonts w:ascii="Calibri" w:hAnsi="Calibri"/>
        </w:rPr>
      </w:pPr>
      <w:r w:rsidRPr="00C11BDE">
        <w:rPr>
          <w:rFonts w:ascii="Calibri" w:hAnsi="Calibri" w:cs="Arial"/>
          <w:b/>
        </w:rPr>
        <w:t>QUINTA:</w:t>
      </w:r>
      <w:r w:rsidRPr="00C11BDE">
        <w:rPr>
          <w:rFonts w:ascii="Calibri" w:hAnsi="Calibri" w:cs="Arial"/>
        </w:rPr>
        <w:t xml:space="preserve"> </w:t>
      </w:r>
      <w:r w:rsidRPr="00510762">
        <w:rPr>
          <w:rFonts w:ascii="Calibri" w:hAnsi="Calibri"/>
        </w:rPr>
        <w:t xml:space="preserve">La participación de la empresa en el Programa tiene una duración máxima de </w:t>
      </w:r>
      <w:r w:rsidR="00E2170A">
        <w:rPr>
          <w:rFonts w:ascii="Calibri" w:hAnsi="Calibri"/>
        </w:rPr>
        <w:t>5</w:t>
      </w:r>
      <w:r w:rsidR="00C662FB" w:rsidRPr="00510762">
        <w:rPr>
          <w:rFonts w:ascii="Calibri" w:hAnsi="Calibri"/>
        </w:rPr>
        <w:t xml:space="preserve"> </w:t>
      </w:r>
      <w:r w:rsidRPr="00510762">
        <w:rPr>
          <w:rFonts w:ascii="Calibri" w:hAnsi="Calibri"/>
        </w:rPr>
        <w:t xml:space="preserve">meses (3 meses en la Fase de Asesoramiento y </w:t>
      </w:r>
      <w:r w:rsidR="00E2170A" w:rsidRPr="00E2170A">
        <w:rPr>
          <w:rFonts w:ascii="Calibri" w:hAnsi="Calibri"/>
        </w:rPr>
        <w:t>2</w:t>
      </w:r>
      <w:r w:rsidR="00C662FB" w:rsidRPr="00E2170A">
        <w:rPr>
          <w:rFonts w:ascii="Calibri" w:hAnsi="Calibri"/>
        </w:rPr>
        <w:t xml:space="preserve"> </w:t>
      </w:r>
      <w:r w:rsidRPr="00E2170A">
        <w:rPr>
          <w:rFonts w:ascii="Calibri" w:hAnsi="Calibri"/>
        </w:rPr>
        <w:t>meses en la Fase de Ayudas</w:t>
      </w:r>
      <w:r w:rsidRPr="00510762">
        <w:rPr>
          <w:rFonts w:ascii="Calibri" w:hAnsi="Calibri"/>
        </w:rPr>
        <w:t xml:space="preserve">) a partir de la fecha de la firma del presente Convenio. Las duraciones máximas son específicas de cada Fase. En ningún caso se podrán pasar meses de una fase a otra. </w:t>
      </w:r>
      <w:r w:rsidRPr="00510762">
        <w:rPr>
          <w:rFonts w:ascii="Calibri" w:hAnsi="Calibri"/>
          <w:u w:val="single"/>
        </w:rPr>
        <w:t xml:space="preserve">En todo caso, deberá finalizar antes de la fecha de justificación máxima que cada organismo </w:t>
      </w:r>
      <w:proofErr w:type="spellStart"/>
      <w:r w:rsidRPr="00510762">
        <w:rPr>
          <w:rFonts w:ascii="Calibri" w:hAnsi="Calibri"/>
          <w:u w:val="single"/>
        </w:rPr>
        <w:t>cofinanciador</w:t>
      </w:r>
      <w:proofErr w:type="spellEnd"/>
      <w:r w:rsidRPr="00510762">
        <w:rPr>
          <w:rFonts w:ascii="Calibri" w:hAnsi="Calibri"/>
          <w:u w:val="single"/>
        </w:rPr>
        <w:t xml:space="preserve"> autonómico establezca, que le será indicada por la Cámara de Comercio</w:t>
      </w:r>
      <w:r>
        <w:rPr>
          <w:rFonts w:ascii="Calibri" w:hAnsi="Calibri"/>
        </w:rPr>
        <w:t>.</w:t>
      </w:r>
    </w:p>
    <w:p w14:paraId="78C74FC1" w14:textId="07D1DA24" w:rsidR="00510762" w:rsidRDefault="00510762" w:rsidP="00875CA1">
      <w:pPr>
        <w:spacing w:before="120" w:after="120"/>
        <w:rPr>
          <w:rFonts w:ascii="Calibri" w:hAnsi="Calibri" w:cs="Arial"/>
        </w:rPr>
      </w:pPr>
      <w:r w:rsidRPr="00510762">
        <w:rPr>
          <w:rFonts w:ascii="Calibri" w:hAnsi="Calibri" w:cs="Arial"/>
        </w:rPr>
        <w:t>Al finalizar la participación de la empresa en el Programa la Cámara podrá realizar un Informe de Participación que contemple las actuaciones realizadas por la empresa a lo largo del Programa y los objetivos conseguidos. La empresa le deberá facilitar la información que la Cámara considere necesaria.</w:t>
      </w:r>
    </w:p>
    <w:p w14:paraId="114B9A00" w14:textId="59F8843F" w:rsidR="00510762" w:rsidRPr="00963437" w:rsidRDefault="007F2F26" w:rsidP="00875CA1">
      <w:pPr>
        <w:spacing w:before="120" w:after="120"/>
        <w:rPr>
          <w:rFonts w:ascii="Calibri" w:hAnsi="Calibri" w:cs="Arial"/>
          <w:bCs w:val="0"/>
        </w:rPr>
      </w:pPr>
      <w:r w:rsidRPr="00963437">
        <w:rPr>
          <w:rFonts w:ascii="Calibri" w:hAnsi="Calibri" w:cs="Arial"/>
        </w:rPr>
        <w:t xml:space="preserve">La fase de asesoramiento y de implantación </w:t>
      </w:r>
      <w:r w:rsidR="00510762" w:rsidRPr="00963437">
        <w:rPr>
          <w:rFonts w:ascii="Calibri" w:hAnsi="Calibri" w:cs="Arial"/>
        </w:rPr>
        <w:t xml:space="preserve">no podrán finalizar más allá de la fecha máxima para compromiso y devengo de los gastos, indicada en la cláusula octava. </w:t>
      </w:r>
    </w:p>
    <w:p w14:paraId="1C5FA148" w14:textId="77DD9618" w:rsidR="00510762" w:rsidRDefault="00510762" w:rsidP="00875CA1">
      <w:pPr>
        <w:spacing w:before="120" w:after="120"/>
        <w:rPr>
          <w:rFonts w:ascii="Calibri" w:hAnsi="Calibri" w:cs="Arial"/>
          <w:bCs w:val="0"/>
        </w:rPr>
      </w:pPr>
      <w:r w:rsidRPr="00963437">
        <w:rPr>
          <w:rFonts w:ascii="Calibri" w:hAnsi="Calibri" w:cs="Arial"/>
        </w:rPr>
        <w:t>Si la empresa no termina las fases mencionadas en los plazos previstos, la Unidad de Gestión del Programa en la Cámara de España analizará la situación</w:t>
      </w:r>
      <w:r w:rsidR="007F2F26" w:rsidRPr="00963437">
        <w:rPr>
          <w:rFonts w:ascii="Calibri" w:hAnsi="Calibri" w:cs="Arial"/>
        </w:rPr>
        <w:t>,</w:t>
      </w:r>
      <w:r w:rsidRPr="00963437">
        <w:rPr>
          <w:rFonts w:ascii="Calibri" w:hAnsi="Calibri" w:cs="Arial"/>
        </w:rPr>
        <w:t xml:space="preserve"> pudiendo excluir a la empresa del Programa por no cumplir los plazos o ampliarlos en el caso de necesidad.</w:t>
      </w:r>
    </w:p>
    <w:p w14:paraId="1BBB123D" w14:textId="77777777" w:rsidR="004E4AA9" w:rsidRPr="00C11BDE" w:rsidRDefault="004E4AA9" w:rsidP="004B350E">
      <w:pPr>
        <w:spacing w:before="240" w:after="120"/>
        <w:rPr>
          <w:rFonts w:ascii="Calibri" w:hAnsi="Calibri" w:cs="Arial"/>
          <w:bCs w:val="0"/>
        </w:rPr>
      </w:pPr>
      <w:r w:rsidRPr="00C11BDE">
        <w:rPr>
          <w:rFonts w:ascii="Calibri" w:hAnsi="Calibri" w:cs="Arial"/>
          <w:b/>
        </w:rPr>
        <w:t>SEXTA:</w:t>
      </w:r>
      <w:r w:rsidRPr="00C11BDE">
        <w:rPr>
          <w:rFonts w:ascii="Calibri" w:hAnsi="Calibri" w:cs="Arial"/>
        </w:rPr>
        <w:t xml:space="preserve"> la empresa declara, mediante la firma del presente convenio:</w:t>
      </w:r>
    </w:p>
    <w:p w14:paraId="72B761C8" w14:textId="77777777" w:rsidR="004E4AA9" w:rsidRDefault="004E4AA9" w:rsidP="007F2F26">
      <w:pPr>
        <w:widowControl w:val="0"/>
        <w:numPr>
          <w:ilvl w:val="0"/>
          <w:numId w:val="13"/>
        </w:numPr>
        <w:tabs>
          <w:tab w:val="left" w:pos="567"/>
        </w:tabs>
        <w:suppressAutoHyphens/>
        <w:spacing w:before="120" w:after="120"/>
        <w:ind w:left="567"/>
        <w:rPr>
          <w:rFonts w:ascii="Calibri" w:hAnsi="Calibri" w:cs="Arial"/>
          <w:bCs w:val="0"/>
        </w:rPr>
      </w:pPr>
      <w:r>
        <w:rPr>
          <w:rFonts w:ascii="Calibri" w:hAnsi="Calibri" w:cs="Arial"/>
        </w:rPr>
        <w:t>Contar con la capacidad administrativa, financiera y operativa adecuadas para ejecutar la operación.</w:t>
      </w:r>
    </w:p>
    <w:p w14:paraId="002F3BA2" w14:textId="77777777" w:rsidR="004E4AA9" w:rsidRPr="000C6655" w:rsidRDefault="004E4AA9" w:rsidP="007F2F26">
      <w:pPr>
        <w:widowControl w:val="0"/>
        <w:numPr>
          <w:ilvl w:val="0"/>
          <w:numId w:val="13"/>
        </w:numPr>
        <w:tabs>
          <w:tab w:val="left" w:pos="567"/>
        </w:tabs>
        <w:suppressAutoHyphens/>
        <w:spacing w:before="120" w:after="120"/>
        <w:ind w:left="567" w:hanging="357"/>
        <w:rPr>
          <w:rFonts w:ascii="Calibri" w:hAnsi="Calibri" w:cs="Arial"/>
          <w:bCs w:val="0"/>
        </w:rPr>
      </w:pPr>
      <w:r w:rsidRPr="000C6655">
        <w:rPr>
          <w:rFonts w:ascii="Calibri" w:hAnsi="Calibri" w:cs="Arial"/>
        </w:rPr>
        <w:t>Que sigue cumpliendo las condiciones de participación incluidas en la declaración responsable anexa a la solicitud de participación.</w:t>
      </w:r>
    </w:p>
    <w:p w14:paraId="2F0F60A3" w14:textId="77777777" w:rsidR="004E4AA9" w:rsidRPr="00C11BDE" w:rsidRDefault="004E4AA9" w:rsidP="00875CA1">
      <w:pPr>
        <w:spacing w:before="120" w:after="120"/>
        <w:rPr>
          <w:rFonts w:ascii="Calibri" w:hAnsi="Calibri" w:cs="Arial"/>
          <w:bCs w:val="0"/>
        </w:rPr>
      </w:pPr>
      <w:r w:rsidRPr="00C11BDE">
        <w:rPr>
          <w:rFonts w:ascii="Calibri" w:hAnsi="Calibri" w:cs="Arial"/>
          <w:b/>
        </w:rPr>
        <w:t>SÉPTIMA:</w:t>
      </w:r>
      <w:r w:rsidRPr="00C11BDE">
        <w:rPr>
          <w:rFonts w:ascii="Calibri" w:hAnsi="Calibri" w:cs="Arial"/>
        </w:rPr>
        <w:t xml:space="preserve"> la empresa beneficiaria, mediante la firma del presente Convenio, queda obligada a: </w:t>
      </w:r>
    </w:p>
    <w:p w14:paraId="7BFB1C30" w14:textId="77777777" w:rsidR="004E4AA9" w:rsidRPr="00C11BDE"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t>Participar activamente en la consecución de los objetivos del Programa.</w:t>
      </w:r>
    </w:p>
    <w:p w14:paraId="6B7556E5" w14:textId="6BA037CE" w:rsidR="004E4AA9" w:rsidRPr="00C11BDE"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t>Hacer el mejor uso de los servicios prestados en el marco del Programa en aras de una mejora de su competitividad</w:t>
      </w:r>
      <w:r>
        <w:rPr>
          <w:rFonts w:ascii="Calibri" w:hAnsi="Calibri" w:cs="Arial"/>
        </w:rPr>
        <w:t xml:space="preserve"> internacional</w:t>
      </w:r>
      <w:r w:rsidRPr="00C11BDE">
        <w:rPr>
          <w:rFonts w:ascii="Calibri" w:hAnsi="Calibri" w:cs="Arial"/>
        </w:rPr>
        <w:t>.</w:t>
      </w:r>
    </w:p>
    <w:p w14:paraId="0F9379F8" w14:textId="77777777" w:rsidR="004E4AA9" w:rsidRPr="00C11BDE"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t>Contestar a cualquier requerimiento que la Cámara o la Cámara de Comercio de España le solicite, referente a su participación en el Programa.</w:t>
      </w:r>
    </w:p>
    <w:p w14:paraId="27BACC6D" w14:textId="77777777" w:rsidR="004E4AA9" w:rsidRPr="00C11BDE"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t>Contestar a las encuestas u otro tipo de requerimientos por parte de los órganos control, seguimiento y evaluación del Programa.</w:t>
      </w:r>
    </w:p>
    <w:p w14:paraId="44414751" w14:textId="77777777" w:rsidR="004E4AA9" w:rsidRPr="00C11BDE"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t>Comunicar a la Cámara la modificación de cualquier circunstancia que afecte a alguno de los requisitos exigidos para la concesión de la ayuda.</w:t>
      </w:r>
    </w:p>
    <w:p w14:paraId="1759C07A" w14:textId="77777777" w:rsidR="004E4AA9" w:rsidRPr="00C11BDE"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t xml:space="preserve">Informar de la percepción de otras subvenciones, ayudas, ingresos o recursos </w:t>
      </w:r>
      <w:proofErr w:type="gramStart"/>
      <w:r w:rsidRPr="00C11BDE">
        <w:rPr>
          <w:rFonts w:ascii="Calibri" w:hAnsi="Calibri" w:cs="Arial"/>
        </w:rPr>
        <w:t>en relación a</w:t>
      </w:r>
      <w:proofErr w:type="gramEnd"/>
      <w:r w:rsidRPr="00C11BDE">
        <w:rPr>
          <w:rFonts w:ascii="Calibri" w:hAnsi="Calibri" w:cs="Arial"/>
        </w:rPr>
        <w:t xml:space="preserve"> la operación cofinanciada por el Programa.</w:t>
      </w:r>
    </w:p>
    <w:p w14:paraId="6939B7D3" w14:textId="77777777" w:rsidR="004E4AA9"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lastRenderedPageBreak/>
        <w:t>Colaborar con la Cámara de Comercio de España, en lo relativo a los indicadores de productividad asociados a la actuación objeto de cofinanciación por parte del FEDER.</w:t>
      </w:r>
    </w:p>
    <w:p w14:paraId="664DF9A2" w14:textId="7D0603E3" w:rsidR="004E4AA9" w:rsidRPr="00C11BDE" w:rsidRDefault="004E4AA9" w:rsidP="00875CA1">
      <w:pPr>
        <w:spacing w:before="120" w:after="120"/>
        <w:rPr>
          <w:rFonts w:ascii="Calibri" w:hAnsi="Calibri" w:cs="Arial"/>
          <w:bCs w:val="0"/>
        </w:rPr>
      </w:pPr>
      <w:r w:rsidRPr="00C11BDE">
        <w:rPr>
          <w:rFonts w:ascii="Calibri" w:hAnsi="Calibri" w:cs="Arial"/>
        </w:rPr>
        <w:t xml:space="preserve">Adicionalmente, la cofinanciación de las acciones por el FEDER exige una serie de elementos de obligado cumplimiento </w:t>
      </w:r>
      <w:r w:rsidR="00BD05EA" w:rsidRPr="00C11BDE">
        <w:rPr>
          <w:rFonts w:ascii="Calibri" w:hAnsi="Calibri" w:cs="Arial"/>
        </w:rPr>
        <w:t>de acuerdo con</w:t>
      </w:r>
      <w:r w:rsidRPr="00C11BDE">
        <w:rPr>
          <w:rFonts w:ascii="Calibri" w:hAnsi="Calibri" w:cs="Arial"/>
        </w:rPr>
        <w:t xml:space="preserve"> la normativa europea vigente respecto a la gestión del FEDER. Estos elementos están referidos básicamente a:</w:t>
      </w:r>
    </w:p>
    <w:p w14:paraId="586EAFD7" w14:textId="77777777" w:rsidR="004E4AA9" w:rsidRPr="00C11BDE"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t>Contabilidad Separada: las entidades participantes deberán mantener un sistema de contabilidad separada o una codificación contable adecuada a todas las transacciones relacionadas con cada operación, conforme a lo establecido en el art. 125.4.b del Reglamento (UE)1303/2013 de 17</w:t>
      </w:r>
      <w:r>
        <w:rPr>
          <w:rFonts w:ascii="Calibri" w:hAnsi="Calibri" w:cs="Arial"/>
        </w:rPr>
        <w:t>/12/2013.</w:t>
      </w:r>
    </w:p>
    <w:p w14:paraId="295CABD7" w14:textId="77777777" w:rsidR="004E4AA9" w:rsidRDefault="004E4AA9" w:rsidP="007F2F26">
      <w:pPr>
        <w:widowControl w:val="0"/>
        <w:numPr>
          <w:ilvl w:val="0"/>
          <w:numId w:val="14"/>
        </w:numPr>
        <w:tabs>
          <w:tab w:val="left" w:pos="709"/>
        </w:tabs>
        <w:suppressAutoHyphens/>
        <w:spacing w:before="120" w:after="120"/>
        <w:ind w:left="709"/>
        <w:rPr>
          <w:rFonts w:ascii="Calibri" w:hAnsi="Calibri" w:cs="Arial"/>
          <w:bCs w:val="0"/>
        </w:rPr>
      </w:pPr>
      <w:r>
        <w:rPr>
          <w:rFonts w:ascii="Calibri" w:hAnsi="Calibri" w:cs="Arial"/>
        </w:rPr>
        <w:t>Intercambio electrónico de datos: c</w:t>
      </w:r>
      <w:r w:rsidRPr="00C11BDE">
        <w:rPr>
          <w:rFonts w:ascii="Calibri" w:hAnsi="Calibri" w:cs="Arial"/>
        </w:rPr>
        <w:t xml:space="preserve">onforme a lo establecido en el artículo 122.3 del Reglamento </w:t>
      </w:r>
      <w:r>
        <w:rPr>
          <w:rFonts w:ascii="Calibri" w:hAnsi="Calibri" w:cs="Arial"/>
        </w:rPr>
        <w:t>(UE)</w:t>
      </w:r>
      <w:r w:rsidRPr="00C11BDE">
        <w:rPr>
          <w:rFonts w:ascii="Calibri" w:hAnsi="Calibri" w:cs="Arial"/>
        </w:rPr>
        <w:t>1303/2013 y el art. 10.1 del Reglamento de ejecución (UE) 1011/2014, los beneficiarios deberán introducir los datos y documentos de los que sean responsables, así como sus posibles actualizaciones, en los sistemas de intercambio electrónico de datos en el formato electrónico que defina la Administración Española.</w:t>
      </w:r>
    </w:p>
    <w:p w14:paraId="63391DB0" w14:textId="77777777" w:rsidR="004E4AA9" w:rsidRPr="00C11BDE" w:rsidRDefault="004E4AA9" w:rsidP="007F2F26">
      <w:pPr>
        <w:tabs>
          <w:tab w:val="left" w:pos="709"/>
        </w:tabs>
        <w:spacing w:before="120" w:after="120"/>
        <w:ind w:left="709"/>
        <w:rPr>
          <w:rFonts w:ascii="Calibri" w:hAnsi="Calibri" w:cs="Arial"/>
          <w:bCs w:val="0"/>
        </w:rPr>
      </w:pPr>
      <w:r w:rsidRPr="00987A33">
        <w:rPr>
          <w:rFonts w:ascii="Calibri" w:hAnsi="Calibri" w:cs="Arial"/>
        </w:rPr>
        <w:t>El beneficiario declara ser conocedor de la posibilidad de que la Autoridad de Gestión utilice la información comunicada, de conformidad con la normativa comunitaria y nacional aplicable a los Fondos Estructurales, para efectuar análisis de riesgos con ayuda de herramientas informáticas específicas situadas dentro de la Unión Europea.</w:t>
      </w:r>
    </w:p>
    <w:p w14:paraId="2767FA4B" w14:textId="042B2C17" w:rsidR="00654432" w:rsidRPr="00C11BDE" w:rsidRDefault="004E4AA9" w:rsidP="004E28A2">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t xml:space="preserve">Gastos justificados: únicamente podrán ser justificados los gastos efectivamente realizados y pagados, debiendo respetarse las normas sobre gastos subvencionables aprobadas en cumplimiento del artículo 65 del Reglamento 1303/2013. </w:t>
      </w:r>
    </w:p>
    <w:p w14:paraId="7EED31F3" w14:textId="77777777" w:rsidR="009B30BB" w:rsidRPr="009B30BB"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t>Someterse a las actuaciones de comprobación que, en relación con el Programa, efectúe el órgano designado para verificar su realización, en nombre de la Comunidad Autónoma, de la Administración Española, de la Unión Europea, o de la Cámara de Comercio de España en su calidad de organismo intermedio</w:t>
      </w:r>
      <w:r w:rsidR="009B30BB">
        <w:rPr>
          <w:rFonts w:ascii="Calibri" w:hAnsi="Calibri" w:cs="Arial"/>
        </w:rPr>
        <w:t>.</w:t>
      </w:r>
    </w:p>
    <w:p w14:paraId="509B58A1" w14:textId="77777777" w:rsidR="0020744A" w:rsidRPr="00C80A24" w:rsidRDefault="0020744A" w:rsidP="0020744A">
      <w:pPr>
        <w:widowControl w:val="0"/>
        <w:numPr>
          <w:ilvl w:val="0"/>
          <w:numId w:val="14"/>
        </w:numPr>
        <w:suppressAutoHyphens/>
        <w:spacing w:before="120" w:after="120"/>
        <w:rPr>
          <w:rFonts w:ascii="Calibri" w:hAnsi="Calibri" w:cs="Arial"/>
          <w:bCs w:val="0"/>
        </w:rPr>
      </w:pPr>
      <w:r w:rsidRPr="00C80A24">
        <w:rPr>
          <w:rFonts w:ascii="Calibri" w:hAnsi="Calibri" w:cs="Arial"/>
        </w:rPr>
        <w:t xml:space="preserve">La empresa se obliga a someterse a las actuaciones de comprobación que, en relación con el Programa, efectúe el órgano designado para verificar su realización o la Cámara de España, así como a las que corresponda efectuar a la Intervención General de la Administración del Estado, a las previstas en la legislación del Tribunal de Cuentas y a cualquier otro órgano competente, incluyendo a los servicios de la Comisión Europea. </w:t>
      </w:r>
    </w:p>
    <w:p w14:paraId="5461BC37" w14:textId="77777777" w:rsidR="004E4AA9" w:rsidRPr="00C11BDE"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t>La empresa destinataria colaborará respecto de las eventuales actuaciones de comprobación, verificación y control hasta los plazos que marquen las disposiciones legales vigentes.</w:t>
      </w:r>
    </w:p>
    <w:p w14:paraId="447E6C70" w14:textId="77777777" w:rsidR="004E4AA9" w:rsidRPr="00C11BDE"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t xml:space="preserve">Custodia, Auditoría y control: La documentación original relativa a la verificación del gasto realizado deberá conservarse a disposición de los organismos de auditoría y control (Cámara de España, FEDER, Dirección General de Fondos Comunitarios, Intervención General del Estado, Comisión Europea, Tribunal de Cuentas Europeo u otros competentes) durante el plazo establecido en la normativa aplicable (art.140.2 del Reglamento 1303/2013), y que cumple tres años a partir del 31 de diciembre siguiente a la presentación de las cuentas en </w:t>
      </w:r>
      <w:r w:rsidRPr="00C11BDE">
        <w:rPr>
          <w:rFonts w:ascii="Calibri" w:hAnsi="Calibri" w:cs="Arial"/>
        </w:rPr>
        <w:lastRenderedPageBreak/>
        <w:t>las que estén incluidos los gastos de la operación (La Autoridad de Gestión informará a los beneficiarios de la fecha de inicio del periodo mencionado y la Cámara de España comunicará, a su vez, a la Cámara la citada fecha para su conocimiento).</w:t>
      </w:r>
    </w:p>
    <w:p w14:paraId="4112DD8D" w14:textId="77777777" w:rsidR="004E4AA9"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t>Medidas Antifraude: ambas partes aceptan la obligación de aplicar medidas antifraude eficaces y proporcionadas en su ámbito de gestión, evitar la doble financiación, falsificaciones de documentos, etc. así como se obligan a proporcionar información para detección de posibles "banderas rojas".</w:t>
      </w:r>
    </w:p>
    <w:p w14:paraId="0BCA5466" w14:textId="77777777" w:rsidR="004E4AA9" w:rsidRPr="00C11BDE" w:rsidRDefault="004E4AA9" w:rsidP="007F2F26">
      <w:pPr>
        <w:tabs>
          <w:tab w:val="left" w:pos="709"/>
        </w:tabs>
        <w:spacing w:before="120" w:after="120"/>
        <w:ind w:left="709"/>
        <w:rPr>
          <w:rFonts w:ascii="Calibri" w:hAnsi="Calibri" w:cs="Arial"/>
          <w:bCs w:val="0"/>
        </w:rPr>
      </w:pPr>
      <w:r w:rsidRPr="00C91233">
        <w:rPr>
          <w:rFonts w:ascii="Calibri" w:hAnsi="Calibri" w:cs="Arial"/>
        </w:rPr>
        <w:t>Ambas partes declaran ser conocedoras de la posibilidad de comunicar al Servicio Nacional de Coordinación Antifraude (SNCA) aquellos hechos que pudieran ser constitutivos de fraude o irregularidad.</w:t>
      </w:r>
    </w:p>
    <w:p w14:paraId="6C148F4A" w14:textId="77777777" w:rsidR="004E4AA9"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t>En su caso, proceder en tiempo y forma al reintegro de las cantidades indebidamente percibidas, en los supuestos en que proceda de conformidad con lo dispuesto en la normativa aplicable.</w:t>
      </w:r>
    </w:p>
    <w:p w14:paraId="6BC9F999" w14:textId="77777777" w:rsidR="004E4AA9" w:rsidRPr="00C91233"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91233">
        <w:rPr>
          <w:rFonts w:ascii="Calibri" w:hAnsi="Calibri" w:cs="Arial"/>
          <w:lang w:val="es-ES_tradnl"/>
        </w:rPr>
        <w:t>En el caso de que se detecten irregularidades en el gasto justificado por el beneficiario que finalice en una corrección financiera, se minorará la ayuda FEDER y se aplicará el procedimiento para la tramitación de rectificaciones y correcciones financieras descrito en el Manual de Sistemas de la Cámara de Comercio de España, esto es, la devolución de los importes percibidos indebidamente, así como los posibles intereses de demora que se hubiesen devengado.</w:t>
      </w:r>
    </w:p>
    <w:p w14:paraId="3E795C31" w14:textId="77777777" w:rsidR="004E4AA9" w:rsidRPr="00C11BDE"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t>La empresa se compromete a ejecutar las operaciones de acuerdo con lo establecido en la metodología del Programa, de conformidad con los Criterios de Selección de Operaciones y a cumplir en todo momento la normativa nacional y comunitaria aplicable.</w:t>
      </w:r>
    </w:p>
    <w:p w14:paraId="50D29625" w14:textId="033A38FA" w:rsidR="004E4AA9" w:rsidRDefault="004E4AA9" w:rsidP="007F2F26">
      <w:pPr>
        <w:widowControl w:val="0"/>
        <w:numPr>
          <w:ilvl w:val="0"/>
          <w:numId w:val="14"/>
        </w:numPr>
        <w:tabs>
          <w:tab w:val="left" w:pos="709"/>
        </w:tabs>
        <w:suppressAutoHyphens/>
        <w:spacing w:before="120" w:after="120"/>
        <w:ind w:left="709"/>
        <w:rPr>
          <w:rFonts w:ascii="Calibri" w:hAnsi="Calibri" w:cs="Arial"/>
          <w:bCs w:val="0"/>
        </w:rPr>
      </w:pPr>
      <w:r w:rsidRPr="00C11BDE">
        <w:rPr>
          <w:rFonts w:ascii="Calibri" w:hAnsi="Calibri" w:cs="Arial"/>
        </w:rPr>
        <w:t xml:space="preserve">Mantener la inversión cofinanciada durante un plazo de </w:t>
      </w:r>
      <w:r w:rsidR="006C1A82">
        <w:rPr>
          <w:rFonts w:ascii="Calibri" w:hAnsi="Calibri" w:cs="Arial"/>
        </w:rPr>
        <w:t>3</w:t>
      </w:r>
      <w:r w:rsidR="006C1A82" w:rsidRPr="00C11BDE">
        <w:rPr>
          <w:rFonts w:ascii="Calibri" w:hAnsi="Calibri" w:cs="Arial"/>
        </w:rPr>
        <w:t xml:space="preserve"> </w:t>
      </w:r>
      <w:r w:rsidRPr="00C11BDE">
        <w:rPr>
          <w:rFonts w:ascii="Calibri" w:hAnsi="Calibri" w:cs="Arial"/>
        </w:rPr>
        <w:t>años desde el cobro de la ayuda europea, sin que sufra una modificación sustancial que afecte a su naturaleza o a sus condiciones de ejecución, o a la zona de ejecución del programa, o que se derive de un cambio en la naturaleza de la propiedad o al cese de una actividad productiva. (artículo 71 del Reglamento (UE) 1303/2013).</w:t>
      </w:r>
    </w:p>
    <w:p w14:paraId="39D6FB2F" w14:textId="77777777" w:rsidR="004E4AA9" w:rsidRDefault="004E4AA9" w:rsidP="007F2F26">
      <w:pPr>
        <w:tabs>
          <w:tab w:val="left" w:pos="709"/>
        </w:tabs>
        <w:spacing w:before="120" w:after="120"/>
        <w:ind w:left="709"/>
        <w:rPr>
          <w:rFonts w:ascii="Calibri" w:hAnsi="Calibri" w:cs="Arial"/>
          <w:bCs w:val="0"/>
        </w:rPr>
      </w:pPr>
      <w:r w:rsidRPr="00C91233">
        <w:rPr>
          <w:rFonts w:ascii="Calibri" w:hAnsi="Calibri" w:cs="Arial"/>
        </w:rPr>
        <w:t>La empresa beneficiaria no tendrá que devolver el importe de la subvención si se produce “cese de la actividad productiva debido a una insolvencia no fraudulenta”.</w:t>
      </w:r>
    </w:p>
    <w:p w14:paraId="076F0994" w14:textId="77777777" w:rsidR="004E4AA9" w:rsidRPr="00843130" w:rsidRDefault="004E4AA9" w:rsidP="007F2F26">
      <w:pPr>
        <w:widowControl w:val="0"/>
        <w:numPr>
          <w:ilvl w:val="0"/>
          <w:numId w:val="14"/>
        </w:numPr>
        <w:tabs>
          <w:tab w:val="left" w:pos="709"/>
        </w:tabs>
        <w:suppressAutoHyphens/>
        <w:spacing w:before="120" w:after="120"/>
        <w:ind w:left="709"/>
        <w:rPr>
          <w:rFonts w:ascii="Calibri" w:hAnsi="Calibri" w:cs="Arial"/>
          <w:bCs w:val="0"/>
        </w:rPr>
      </w:pPr>
      <w:r>
        <w:rPr>
          <w:rFonts w:ascii="Calibri" w:hAnsi="Calibri" w:cs="Arial"/>
        </w:rPr>
        <w:t xml:space="preserve">Si el </w:t>
      </w:r>
      <w:r w:rsidRPr="00C91233">
        <w:rPr>
          <w:rFonts w:ascii="Calibri" w:hAnsi="Calibri" w:cs="Arial"/>
        </w:rPr>
        <w:t xml:space="preserve">beneficiario </w:t>
      </w:r>
      <w:r w:rsidRPr="00C91233">
        <w:rPr>
          <w:rFonts w:ascii="Calibri" w:hAnsi="Calibri" w:cs="Arial"/>
          <w:lang w:val="es-ES_tradnl"/>
        </w:rPr>
        <w:t xml:space="preserve">participa en la fase II del Programa, deberá respetar el Reglamento de norma de </w:t>
      </w:r>
      <w:proofErr w:type="spellStart"/>
      <w:r w:rsidRPr="00C91233">
        <w:rPr>
          <w:rFonts w:ascii="Calibri" w:hAnsi="Calibri" w:cs="Arial"/>
          <w:lang w:val="es-ES_tradnl"/>
        </w:rPr>
        <w:t>mínimis</w:t>
      </w:r>
      <w:proofErr w:type="spellEnd"/>
      <w:r w:rsidRPr="00C91233">
        <w:rPr>
          <w:rFonts w:ascii="Calibri" w:hAnsi="Calibri" w:cs="Arial"/>
          <w:lang w:val="es-ES_tradnl"/>
        </w:rPr>
        <w:t xml:space="preserve">, Reglamento (UE) 1407/2013, de 18 de diciembre de 2013, relativo a la aplicación de los artículos 107 y 108 del Tratado de Funcionamiento de la Unión Europea a las ayudas de </w:t>
      </w:r>
      <w:proofErr w:type="spellStart"/>
      <w:r w:rsidRPr="00C91233">
        <w:rPr>
          <w:rFonts w:ascii="Calibri" w:hAnsi="Calibri" w:cs="Arial"/>
          <w:lang w:val="es-ES_tradnl"/>
        </w:rPr>
        <w:t>mínimis</w:t>
      </w:r>
      <w:proofErr w:type="spellEnd"/>
      <w:r w:rsidRPr="00C91233">
        <w:rPr>
          <w:rFonts w:ascii="Calibri" w:hAnsi="Calibri" w:cs="Arial"/>
          <w:lang w:val="es-ES_tradnl"/>
        </w:rPr>
        <w:t>.</w:t>
      </w:r>
    </w:p>
    <w:p w14:paraId="49CF1B87" w14:textId="4D542769" w:rsidR="00875CA1" w:rsidRPr="00087F7B" w:rsidRDefault="00875CA1" w:rsidP="004B350E">
      <w:pPr>
        <w:spacing w:before="240" w:after="240"/>
        <w:rPr>
          <w:rFonts w:ascii="Calibri" w:hAnsi="Calibri" w:cs="Arial"/>
        </w:rPr>
      </w:pPr>
      <w:r w:rsidRPr="00875CA1">
        <w:rPr>
          <w:rFonts w:ascii="Calibri" w:hAnsi="Calibri" w:cs="Arial"/>
          <w:b/>
        </w:rPr>
        <w:t>OCTAVA:</w:t>
      </w:r>
      <w:r w:rsidRPr="00875CA1">
        <w:rPr>
          <w:rFonts w:ascii="Calibri" w:hAnsi="Calibri" w:cs="Arial"/>
        </w:rPr>
        <w:t xml:space="preserve"> </w:t>
      </w:r>
      <w:r w:rsidR="00087F7B">
        <w:rPr>
          <w:rFonts w:ascii="Calibri" w:hAnsi="Calibri" w:cs="Arial"/>
        </w:rPr>
        <w:t>e</w:t>
      </w:r>
      <w:r w:rsidRPr="00875CA1">
        <w:rPr>
          <w:rFonts w:ascii="Calibri" w:hAnsi="Calibri" w:cs="Arial"/>
        </w:rPr>
        <w:t xml:space="preserve">l </w:t>
      </w:r>
      <w:r w:rsidRPr="00875CA1">
        <w:rPr>
          <w:rFonts w:ascii="Calibri" w:hAnsi="Calibri" w:cs="Arial"/>
          <w:b/>
          <w:u w:val="single"/>
        </w:rPr>
        <w:t xml:space="preserve">Calendario de </w:t>
      </w:r>
      <w:r w:rsidRPr="003D2DB0">
        <w:rPr>
          <w:rFonts w:ascii="Calibri" w:hAnsi="Calibri" w:cs="Arial"/>
          <w:b/>
          <w:u w:val="single"/>
        </w:rPr>
        <w:t>Ejecución</w:t>
      </w:r>
      <w:r w:rsidRPr="004B350E">
        <w:rPr>
          <w:rFonts w:ascii="Calibri" w:hAnsi="Calibri" w:cs="Arial"/>
          <w:b/>
          <w:u w:val="single"/>
        </w:rPr>
        <w:t xml:space="preserve"> </w:t>
      </w:r>
      <w:r w:rsidR="003D2DB0" w:rsidRPr="004B350E">
        <w:rPr>
          <w:rFonts w:ascii="Calibri" w:hAnsi="Calibri" w:cs="Arial"/>
          <w:b/>
          <w:u w:val="single"/>
        </w:rPr>
        <w:t>y Justificación</w:t>
      </w:r>
      <w:r w:rsidR="003D2DB0">
        <w:rPr>
          <w:rFonts w:ascii="Calibri" w:hAnsi="Calibri" w:cs="Arial"/>
          <w:b/>
        </w:rPr>
        <w:t xml:space="preserve"> </w:t>
      </w:r>
      <w:r w:rsidRPr="00875CA1">
        <w:rPr>
          <w:rFonts w:ascii="Calibri" w:hAnsi="Calibri" w:cs="Arial"/>
        </w:rPr>
        <w:t>de la operación será el siguiente:</w:t>
      </w:r>
    </w:p>
    <w:tbl>
      <w:tblPr>
        <w:tblStyle w:val="Tablaconcuadrcula"/>
        <w:tblW w:w="0" w:type="auto"/>
        <w:tblInd w:w="708" w:type="dxa"/>
        <w:shd w:val="clear" w:color="auto" w:fill="DBDBDB" w:themeFill="accent3" w:themeFillTint="66"/>
        <w:tblLook w:val="04A0" w:firstRow="1" w:lastRow="0" w:firstColumn="1" w:lastColumn="0" w:noHBand="0" w:noVBand="1"/>
      </w:tblPr>
      <w:tblGrid>
        <w:gridCol w:w="3539"/>
        <w:gridCol w:w="4954"/>
      </w:tblGrid>
      <w:tr w:rsidR="00875CA1" w:rsidRPr="00AD6FC1" w14:paraId="32929DD1" w14:textId="77777777" w:rsidTr="00F35935">
        <w:trPr>
          <w:trHeight w:val="585"/>
        </w:trPr>
        <w:tc>
          <w:tcPr>
            <w:tcW w:w="3539" w:type="dxa"/>
            <w:shd w:val="clear" w:color="auto" w:fill="DBDBDB" w:themeFill="accent3" w:themeFillTint="66"/>
            <w:vAlign w:val="center"/>
          </w:tcPr>
          <w:p w14:paraId="295FDCB1" w14:textId="77777777" w:rsidR="00875CA1" w:rsidRPr="000B4F3F" w:rsidRDefault="00875CA1" w:rsidP="008F3130">
            <w:pPr>
              <w:spacing w:before="60" w:after="60" w:line="240" w:lineRule="auto"/>
              <w:jc w:val="left"/>
              <w:rPr>
                <w:rFonts w:ascii="Calibri" w:hAnsi="Calibri" w:cs="Arial"/>
                <w:b/>
                <w:bCs w:val="0"/>
              </w:rPr>
            </w:pPr>
            <w:r w:rsidRPr="000B4F3F">
              <w:rPr>
                <w:rFonts w:ascii="Calibri" w:hAnsi="Calibri" w:cs="Arial"/>
                <w:b/>
              </w:rPr>
              <w:t>FECHA INICIO OPERACIÓN</w:t>
            </w:r>
          </w:p>
        </w:tc>
        <w:tc>
          <w:tcPr>
            <w:tcW w:w="4954" w:type="dxa"/>
            <w:shd w:val="clear" w:color="auto" w:fill="DBDBDB" w:themeFill="accent3" w:themeFillTint="66"/>
          </w:tcPr>
          <w:p w14:paraId="5DA23330" w14:textId="7AAD6796" w:rsidR="00875CA1" w:rsidRPr="000B4F3F" w:rsidRDefault="00875CA1" w:rsidP="00F35935">
            <w:pPr>
              <w:jc w:val="left"/>
              <w:rPr>
                <w:rFonts w:ascii="Calibri" w:hAnsi="Calibri" w:cs="Arial"/>
                <w:b/>
                <w:bCs w:val="0"/>
              </w:rPr>
            </w:pPr>
            <w:r w:rsidRPr="000B4F3F">
              <w:rPr>
                <w:rFonts w:ascii="Calibri" w:hAnsi="Calibri" w:cs="Arial"/>
                <w:b/>
                <w:color w:val="FF0000"/>
                <w:highlight w:val="yellow"/>
              </w:rPr>
              <w:t>[Fecha de firma del DECA- empresa</w:t>
            </w:r>
            <w:r w:rsidRPr="000B4F3F">
              <w:rPr>
                <w:rFonts w:ascii="Calibri" w:hAnsi="Calibri" w:cs="Arial"/>
                <w:b/>
                <w:color w:val="FF0000"/>
              </w:rPr>
              <w:t>]</w:t>
            </w:r>
            <w:r w:rsidR="00E410ED">
              <w:rPr>
                <w:rFonts w:ascii="Calibri" w:hAnsi="Calibri" w:cs="Arial"/>
                <w:b/>
                <w:color w:val="FF0000"/>
              </w:rPr>
              <w:t xml:space="preserve">              </w:t>
            </w:r>
            <w:r w:rsidR="00E410ED">
              <w:rPr>
                <w:rFonts w:ascii="Calibri" w:hAnsi="Calibri" w:cs="Arial"/>
                <w:b/>
                <w:color w:val="FF0000"/>
              </w:rPr>
              <w:br/>
            </w:r>
            <w:r w:rsidR="00E410ED" w:rsidRPr="00E2170A">
              <w:rPr>
                <w:rFonts w:ascii="Calibri" w:hAnsi="Calibri" w:cs="Arial"/>
                <w:b/>
                <w:bCs w:val="0"/>
                <w:color w:val="FF0000"/>
                <w:highlight w:val="yellow"/>
              </w:rPr>
              <w:t>Máximo</w:t>
            </w:r>
            <w:r w:rsidR="00E410ED" w:rsidRPr="00BF418D">
              <w:rPr>
                <w:rFonts w:ascii="Calibri" w:hAnsi="Calibri" w:cs="Arial"/>
                <w:color w:val="FF0000"/>
                <w:highlight w:val="yellow"/>
              </w:rPr>
              <w:t xml:space="preserve"> </w:t>
            </w:r>
            <w:r w:rsidR="008D23E9">
              <w:rPr>
                <w:rFonts w:ascii="Calibri" w:hAnsi="Calibri" w:cs="Arial"/>
                <w:color w:val="FF0000"/>
                <w:highlight w:val="yellow"/>
              </w:rPr>
              <w:t>3</w:t>
            </w:r>
            <w:r w:rsidR="00E410ED">
              <w:rPr>
                <w:rFonts w:ascii="Calibri" w:hAnsi="Calibri" w:cs="Arial"/>
                <w:color w:val="FF0000"/>
                <w:highlight w:val="yellow"/>
              </w:rPr>
              <w:t xml:space="preserve">1 </w:t>
            </w:r>
            <w:r w:rsidR="00E410ED" w:rsidRPr="00324756">
              <w:rPr>
                <w:rFonts w:ascii="Calibri" w:hAnsi="Calibri" w:cs="Arial"/>
                <w:color w:val="FF0000"/>
                <w:highlight w:val="yellow"/>
              </w:rPr>
              <w:t xml:space="preserve">de </w:t>
            </w:r>
            <w:r w:rsidR="00860950" w:rsidRPr="003819C4">
              <w:rPr>
                <w:rFonts w:ascii="Calibri" w:hAnsi="Calibri" w:cs="Arial"/>
                <w:color w:val="FF0000"/>
                <w:highlight w:val="yellow"/>
              </w:rPr>
              <w:t>marzo</w:t>
            </w:r>
            <w:r w:rsidR="008D23E9" w:rsidRPr="003819C4">
              <w:rPr>
                <w:rFonts w:ascii="Calibri" w:hAnsi="Calibri" w:cs="Arial"/>
                <w:color w:val="FF0000"/>
                <w:highlight w:val="yellow"/>
              </w:rPr>
              <w:t xml:space="preserve"> de 2023</w:t>
            </w:r>
          </w:p>
        </w:tc>
      </w:tr>
      <w:tr w:rsidR="00963437" w:rsidRPr="00AD6FC1" w14:paraId="35BECE37" w14:textId="77777777" w:rsidTr="00F35935">
        <w:tc>
          <w:tcPr>
            <w:tcW w:w="3539" w:type="dxa"/>
            <w:shd w:val="clear" w:color="auto" w:fill="DBDBDB" w:themeFill="accent3" w:themeFillTint="66"/>
            <w:vAlign w:val="center"/>
          </w:tcPr>
          <w:p w14:paraId="3DBD2B8D" w14:textId="296097A6" w:rsidR="00963437" w:rsidRPr="002A620A" w:rsidRDefault="00963437" w:rsidP="008F3130">
            <w:pPr>
              <w:spacing w:before="60" w:after="60" w:line="240" w:lineRule="auto"/>
              <w:jc w:val="left"/>
              <w:rPr>
                <w:rFonts w:ascii="Calibri" w:hAnsi="Calibri" w:cs="Arial"/>
                <w:b/>
                <w:caps/>
              </w:rPr>
            </w:pPr>
            <w:r w:rsidRPr="000B4F3F">
              <w:rPr>
                <w:rFonts w:ascii="Calibri" w:hAnsi="Calibri" w:cs="Arial"/>
                <w:b/>
                <w:caps/>
              </w:rPr>
              <w:t xml:space="preserve">Fecha </w:t>
            </w:r>
            <w:r w:rsidR="002A620A">
              <w:rPr>
                <w:rFonts w:ascii="Calibri" w:hAnsi="Calibri" w:cs="Arial"/>
                <w:b/>
                <w:caps/>
              </w:rPr>
              <w:t xml:space="preserve">FIN DE </w:t>
            </w:r>
            <w:r w:rsidR="006B7B39">
              <w:rPr>
                <w:rFonts w:ascii="Calibri" w:hAnsi="Calibri" w:cs="Arial"/>
                <w:b/>
                <w:caps/>
              </w:rPr>
              <w:t>EJECUCIÓN Y PAGOS</w:t>
            </w:r>
            <w:r w:rsidR="002A620A">
              <w:rPr>
                <w:rFonts w:ascii="Calibri" w:hAnsi="Calibri" w:cs="Arial"/>
                <w:b/>
                <w:caps/>
              </w:rPr>
              <w:t xml:space="preserve"> </w:t>
            </w:r>
          </w:p>
        </w:tc>
        <w:tc>
          <w:tcPr>
            <w:tcW w:w="4954" w:type="dxa"/>
            <w:shd w:val="clear" w:color="auto" w:fill="DBDBDB" w:themeFill="accent3" w:themeFillTint="66"/>
            <w:vAlign w:val="center"/>
          </w:tcPr>
          <w:p w14:paraId="3395061C" w14:textId="59BFDF56" w:rsidR="00963437" w:rsidRDefault="00963437" w:rsidP="00F35935">
            <w:pPr>
              <w:rPr>
                <w:rFonts w:ascii="Calibri" w:hAnsi="Calibri" w:cs="Arial"/>
                <w:b/>
                <w:color w:val="FF0000"/>
                <w:highlight w:val="yellow"/>
              </w:rPr>
            </w:pPr>
            <w:r w:rsidRPr="00963437">
              <w:rPr>
                <w:rFonts w:ascii="Calibri" w:hAnsi="Calibri" w:cs="Arial"/>
                <w:b/>
                <w:color w:val="FF0000"/>
                <w:highlight w:val="yellow"/>
              </w:rPr>
              <w:t>[</w:t>
            </w:r>
            <w:r w:rsidR="00322371">
              <w:rPr>
                <w:rFonts w:ascii="Calibri" w:hAnsi="Calibri" w:cs="Arial"/>
                <w:b/>
                <w:color w:val="FF0000"/>
                <w:highlight w:val="yellow"/>
              </w:rPr>
              <w:t>5</w:t>
            </w:r>
            <w:r w:rsidR="008D23E9" w:rsidRPr="00963437">
              <w:rPr>
                <w:rFonts w:ascii="Calibri" w:hAnsi="Calibri" w:cs="Arial"/>
                <w:b/>
                <w:color w:val="FF0000"/>
                <w:highlight w:val="yellow"/>
              </w:rPr>
              <w:t xml:space="preserve"> </w:t>
            </w:r>
            <w:r w:rsidRPr="00963437">
              <w:rPr>
                <w:rFonts w:ascii="Calibri" w:hAnsi="Calibri" w:cs="Arial"/>
                <w:b/>
                <w:color w:val="FF0000"/>
                <w:highlight w:val="yellow"/>
              </w:rPr>
              <w:t>meses a partir de la FECHA INICIO OPERACIÓN]</w:t>
            </w:r>
          </w:p>
          <w:p w14:paraId="1D3C84C9" w14:textId="4DAA7160" w:rsidR="006F33D5" w:rsidRPr="00963437" w:rsidRDefault="006F33D5" w:rsidP="00F35935">
            <w:pPr>
              <w:rPr>
                <w:rFonts w:ascii="Calibri" w:hAnsi="Calibri" w:cs="Arial"/>
                <w:b/>
                <w:color w:val="FF0000"/>
                <w:highlight w:val="yellow"/>
              </w:rPr>
            </w:pPr>
            <w:r w:rsidRPr="00E2170A">
              <w:rPr>
                <w:rFonts w:ascii="Calibri" w:hAnsi="Calibri" w:cs="Arial"/>
                <w:b/>
                <w:bCs w:val="0"/>
                <w:color w:val="FF0000"/>
                <w:highlight w:val="yellow"/>
              </w:rPr>
              <w:t>Máximo</w:t>
            </w:r>
            <w:r w:rsidRPr="00BF418D">
              <w:rPr>
                <w:rFonts w:ascii="Calibri" w:hAnsi="Calibri" w:cs="Arial"/>
                <w:color w:val="FF0000"/>
                <w:highlight w:val="yellow"/>
              </w:rPr>
              <w:t xml:space="preserve"> </w:t>
            </w:r>
            <w:r>
              <w:rPr>
                <w:rFonts w:ascii="Calibri" w:hAnsi="Calibri" w:cs="Arial"/>
                <w:color w:val="FF0000"/>
                <w:highlight w:val="yellow"/>
              </w:rPr>
              <w:t>3</w:t>
            </w:r>
            <w:r w:rsidR="00DC37A1">
              <w:rPr>
                <w:rFonts w:ascii="Calibri" w:hAnsi="Calibri" w:cs="Arial"/>
                <w:color w:val="FF0000"/>
                <w:highlight w:val="yellow"/>
              </w:rPr>
              <w:t>1</w:t>
            </w:r>
            <w:r>
              <w:rPr>
                <w:rFonts w:ascii="Calibri" w:hAnsi="Calibri" w:cs="Arial"/>
                <w:color w:val="FF0000"/>
                <w:highlight w:val="yellow"/>
              </w:rPr>
              <w:t xml:space="preserve"> de </w:t>
            </w:r>
            <w:r w:rsidR="00AF3A3A">
              <w:rPr>
                <w:rFonts w:ascii="Calibri" w:hAnsi="Calibri" w:cs="Arial"/>
                <w:color w:val="FF0000"/>
                <w:highlight w:val="yellow"/>
              </w:rPr>
              <w:t>agost</w:t>
            </w:r>
            <w:r>
              <w:rPr>
                <w:rFonts w:ascii="Calibri" w:hAnsi="Calibri" w:cs="Arial"/>
                <w:color w:val="FF0000"/>
                <w:highlight w:val="yellow"/>
              </w:rPr>
              <w:t>o de 2023</w:t>
            </w:r>
          </w:p>
        </w:tc>
      </w:tr>
      <w:tr w:rsidR="0088596E" w:rsidRPr="00AD6FC1" w14:paraId="0F156BD2" w14:textId="77777777" w:rsidTr="003819C4">
        <w:trPr>
          <w:trHeight w:val="636"/>
        </w:trPr>
        <w:tc>
          <w:tcPr>
            <w:tcW w:w="3539" w:type="dxa"/>
            <w:shd w:val="clear" w:color="auto" w:fill="auto"/>
            <w:vAlign w:val="center"/>
          </w:tcPr>
          <w:p w14:paraId="1E9A3D7E" w14:textId="098B0E90" w:rsidR="0088596E" w:rsidRPr="000B4F3F" w:rsidRDefault="0088596E" w:rsidP="0088596E">
            <w:pPr>
              <w:spacing w:before="60" w:after="60" w:line="240" w:lineRule="auto"/>
              <w:jc w:val="left"/>
              <w:rPr>
                <w:rFonts w:ascii="Calibri" w:hAnsi="Calibri" w:cs="Arial"/>
                <w:b/>
                <w:caps/>
              </w:rPr>
            </w:pPr>
            <w:r>
              <w:rPr>
                <w:rFonts w:ascii="Calibri" w:hAnsi="Calibri" w:cs="Arial"/>
                <w:b/>
              </w:rPr>
              <w:lastRenderedPageBreak/>
              <w:t xml:space="preserve">PLAZO </w:t>
            </w:r>
            <w:r w:rsidR="00CF024F">
              <w:rPr>
                <w:rFonts w:ascii="Calibri" w:hAnsi="Calibri" w:cs="Arial"/>
                <w:b/>
              </w:rPr>
              <w:t xml:space="preserve">MÁXIMO </w:t>
            </w:r>
            <w:r w:rsidRPr="000B4F3F">
              <w:rPr>
                <w:rFonts w:ascii="Calibri" w:hAnsi="Calibri" w:cs="Arial"/>
                <w:b/>
              </w:rPr>
              <w:t>JUSTIFICACIÓN</w:t>
            </w:r>
          </w:p>
        </w:tc>
        <w:tc>
          <w:tcPr>
            <w:tcW w:w="4954" w:type="dxa"/>
            <w:shd w:val="clear" w:color="auto" w:fill="auto"/>
            <w:vAlign w:val="center"/>
          </w:tcPr>
          <w:p w14:paraId="1E35C00D" w14:textId="524A4383" w:rsidR="00B70CB7" w:rsidRPr="003819C4" w:rsidRDefault="0088596E" w:rsidP="0088596E">
            <w:pPr>
              <w:rPr>
                <w:rFonts w:ascii="Calibri" w:hAnsi="Calibri" w:cs="Arial"/>
                <w:b/>
                <w:bCs w:val="0"/>
              </w:rPr>
            </w:pPr>
            <w:r w:rsidRPr="003819C4">
              <w:rPr>
                <w:rFonts w:ascii="Calibri" w:hAnsi="Calibri" w:cs="Arial"/>
                <w:b/>
                <w:bCs w:val="0"/>
              </w:rPr>
              <w:t>15 de septiembre de 2023</w:t>
            </w:r>
          </w:p>
        </w:tc>
      </w:tr>
    </w:tbl>
    <w:p w14:paraId="283E3FD8" w14:textId="5AAA040C" w:rsidR="004E28A2" w:rsidRDefault="007B3009" w:rsidP="00AD4EDB">
      <w:pPr>
        <w:widowControl w:val="0"/>
        <w:suppressAutoHyphens/>
        <w:spacing w:before="240" w:after="120"/>
        <w:rPr>
          <w:rFonts w:ascii="Calibri" w:hAnsi="Calibri" w:cs="Arial"/>
          <w:bCs w:val="0"/>
        </w:rPr>
      </w:pPr>
      <w:r>
        <w:rPr>
          <w:rFonts w:ascii="Calibri" w:hAnsi="Calibri" w:cs="Arial"/>
          <w:bCs w:val="0"/>
        </w:rPr>
        <w:t xml:space="preserve">La justificación deberá realizarse en el plazo </w:t>
      </w:r>
      <w:r w:rsidR="008D660A">
        <w:rPr>
          <w:rFonts w:ascii="Calibri" w:hAnsi="Calibri" w:cs="Arial"/>
          <w:bCs w:val="0"/>
        </w:rPr>
        <w:t xml:space="preserve">indicado </w:t>
      </w:r>
      <w:r w:rsidR="004E28A2" w:rsidRPr="0027416A">
        <w:rPr>
          <w:rFonts w:ascii="Calibri" w:hAnsi="Calibri" w:cs="Arial"/>
          <w:bCs w:val="0"/>
        </w:rPr>
        <w:t xml:space="preserve">a través de la plataforma electrónica de justificación de ayudas: </w:t>
      </w:r>
      <w:hyperlink r:id="rId11" w:history="1">
        <w:r w:rsidR="004E28A2" w:rsidRPr="00FB5970">
          <w:rPr>
            <w:rStyle w:val="Hipervnculo"/>
            <w:rFonts w:ascii="Calibri" w:hAnsi="Calibri" w:cs="Arial"/>
            <w:bCs w:val="0"/>
          </w:rPr>
          <w:t>https://justifica.camaras.es/ayudas</w:t>
        </w:r>
      </w:hyperlink>
      <w:r w:rsidR="004C20A9">
        <w:rPr>
          <w:rFonts w:ascii="Calibri" w:hAnsi="Calibri" w:cs="Arial"/>
          <w:bCs w:val="0"/>
        </w:rPr>
        <w:t xml:space="preserve">, en la que </w:t>
      </w:r>
      <w:r w:rsidR="00AA7409">
        <w:rPr>
          <w:rFonts w:ascii="Calibri" w:hAnsi="Calibri" w:cs="Arial"/>
          <w:bCs w:val="0"/>
        </w:rPr>
        <w:t>la empresa beneficiaria</w:t>
      </w:r>
      <w:r w:rsidR="004E28A2" w:rsidRPr="0027416A">
        <w:rPr>
          <w:rFonts w:ascii="Calibri" w:hAnsi="Calibri" w:cs="Arial"/>
          <w:bCs w:val="0"/>
        </w:rPr>
        <w:t xml:space="preserve"> deberá registrar</w:t>
      </w:r>
      <w:r w:rsidR="00AD4EDB">
        <w:rPr>
          <w:rFonts w:ascii="Calibri" w:hAnsi="Calibri" w:cs="Arial"/>
          <w:bCs w:val="0"/>
        </w:rPr>
        <w:t>, en tiempo y forma,</w:t>
      </w:r>
      <w:r w:rsidR="004E28A2" w:rsidRPr="0027416A">
        <w:rPr>
          <w:rFonts w:ascii="Calibri" w:hAnsi="Calibri" w:cs="Arial"/>
          <w:bCs w:val="0"/>
        </w:rPr>
        <w:t xml:space="preserve"> los gastos realizados y aportar la documentación vinculada a los mismos</w:t>
      </w:r>
      <w:r w:rsidR="00AA7409">
        <w:rPr>
          <w:rFonts w:ascii="Calibri" w:hAnsi="Calibri" w:cs="Arial"/>
          <w:bCs w:val="0"/>
        </w:rPr>
        <w:t>, p</w:t>
      </w:r>
      <w:r w:rsidR="004E28A2" w:rsidRPr="0027416A">
        <w:rPr>
          <w:rFonts w:ascii="Calibri" w:hAnsi="Calibri" w:cs="Arial"/>
          <w:bCs w:val="0"/>
        </w:rPr>
        <w:t xml:space="preserve">ara ello deberá seguir las instrucciones recogidas en el </w:t>
      </w:r>
      <w:r w:rsidR="004E28A2" w:rsidRPr="00AD4EDB">
        <w:rPr>
          <w:rFonts w:ascii="Calibri" w:hAnsi="Calibri" w:cs="Arial"/>
          <w:b/>
        </w:rPr>
        <w:t>Anexo</w:t>
      </w:r>
      <w:r w:rsidR="000C3C33" w:rsidRPr="00AD4EDB">
        <w:rPr>
          <w:rFonts w:ascii="Calibri" w:hAnsi="Calibri" w:cs="Arial"/>
          <w:b/>
        </w:rPr>
        <w:t xml:space="preserve"> IV </w:t>
      </w:r>
      <w:r w:rsidR="000C3C33">
        <w:rPr>
          <w:rFonts w:ascii="Calibri" w:hAnsi="Calibri" w:cs="Arial"/>
          <w:bCs w:val="0"/>
        </w:rPr>
        <w:t>de la convocatoria pública de ayudas</w:t>
      </w:r>
      <w:r w:rsidR="004E28A2" w:rsidRPr="0027416A">
        <w:rPr>
          <w:rFonts w:ascii="Calibri" w:hAnsi="Calibri" w:cs="Arial"/>
          <w:bCs w:val="0"/>
        </w:rPr>
        <w:t>.</w:t>
      </w:r>
    </w:p>
    <w:p w14:paraId="610E18A8" w14:textId="7285CFE4" w:rsidR="004E28A2" w:rsidRPr="00C11BDE" w:rsidRDefault="004E28A2" w:rsidP="00BA7CC5">
      <w:pPr>
        <w:widowControl w:val="0"/>
        <w:suppressAutoHyphens/>
        <w:spacing w:before="120" w:after="120"/>
        <w:rPr>
          <w:rFonts w:ascii="Calibri" w:hAnsi="Calibri" w:cs="Arial"/>
          <w:bCs w:val="0"/>
        </w:rPr>
      </w:pPr>
      <w:r w:rsidRPr="00AD4EDB">
        <w:rPr>
          <w:rFonts w:ascii="Calibri" w:hAnsi="Calibri" w:cs="Arial"/>
          <w:bCs w:val="0"/>
        </w:rPr>
        <w:t>La Cámara de Comercio comprobará la adecuada justificación de los gastos incurridos,</w:t>
      </w:r>
      <w:r w:rsidR="00CA6008" w:rsidRPr="00AD4EDB">
        <w:rPr>
          <w:rFonts w:ascii="Calibri" w:hAnsi="Calibri" w:cs="Arial"/>
          <w:bCs w:val="0"/>
        </w:rPr>
        <w:t xml:space="preserve"> </w:t>
      </w:r>
      <w:r w:rsidRPr="00AD4EDB">
        <w:rPr>
          <w:rFonts w:ascii="Calibri" w:hAnsi="Calibri" w:cs="Arial"/>
          <w:bCs w:val="0"/>
        </w:rPr>
        <w:t>concediendo – en su caso – un plazo máximo de 10 días para subsanar posibles incidencias.</w:t>
      </w:r>
      <w:r w:rsidRPr="00D1337A">
        <w:rPr>
          <w:rFonts w:ascii="Calibri" w:hAnsi="Calibri" w:cs="Arial"/>
          <w:bCs w:val="0"/>
        </w:rPr>
        <w:t xml:space="preserve"> </w:t>
      </w:r>
      <w:r w:rsidRPr="00D1337A">
        <w:rPr>
          <w:rFonts w:ascii="Calibri" w:hAnsi="Calibri" w:cs="Arial"/>
          <w:bCs w:val="0"/>
        </w:rPr>
        <w:tab/>
      </w:r>
      <w:r w:rsidR="00357CB5">
        <w:rPr>
          <w:rFonts w:ascii="Calibri" w:hAnsi="Calibri" w:cs="Arial"/>
          <w:bCs w:val="0"/>
        </w:rPr>
        <w:t>T</w:t>
      </w:r>
      <w:r w:rsidRPr="00A00FC4">
        <w:rPr>
          <w:rFonts w:ascii="Calibri" w:hAnsi="Calibri" w:cs="Arial"/>
          <w:bCs w:val="0"/>
        </w:rPr>
        <w:t>ra</w:t>
      </w:r>
      <w:r w:rsidR="00357CB5">
        <w:rPr>
          <w:rFonts w:ascii="Calibri" w:hAnsi="Calibri" w:cs="Arial"/>
          <w:bCs w:val="0"/>
        </w:rPr>
        <w:t>n</w:t>
      </w:r>
      <w:r w:rsidRPr="00833101">
        <w:rPr>
          <w:rFonts w:ascii="Calibri" w:hAnsi="Calibri" w:cs="Arial"/>
          <w:bCs w:val="0"/>
        </w:rPr>
        <w:t xml:space="preserve">scurrido dicho plazo, si la empresa beneficiaria no ha logrado subsanar las incidencias requeridas, los gastos afectados </w:t>
      </w:r>
      <w:r w:rsidR="007273DE" w:rsidRPr="00833101">
        <w:rPr>
          <w:rFonts w:ascii="Calibri" w:hAnsi="Calibri" w:cs="Arial"/>
          <w:bCs w:val="0"/>
        </w:rPr>
        <w:t>serán declarados no elegibles</w:t>
      </w:r>
      <w:r w:rsidRPr="00833101">
        <w:rPr>
          <w:rFonts w:ascii="Calibri" w:hAnsi="Calibri" w:cs="Arial"/>
          <w:bCs w:val="0"/>
        </w:rPr>
        <w:t>.</w:t>
      </w:r>
    </w:p>
    <w:p w14:paraId="63084E79" w14:textId="7717DF21" w:rsidR="00875CA1" w:rsidRDefault="00875CA1" w:rsidP="00A04418">
      <w:pPr>
        <w:spacing w:before="100" w:beforeAutospacing="1" w:after="120"/>
        <w:rPr>
          <w:rFonts w:ascii="Calibri" w:hAnsi="Calibri" w:cs="Arial"/>
          <w:bCs w:val="0"/>
        </w:rPr>
      </w:pPr>
      <w:r w:rsidRPr="00111E18">
        <w:rPr>
          <w:rFonts w:ascii="Calibri" w:hAnsi="Calibri" w:cs="Arial"/>
          <w:b/>
        </w:rPr>
        <w:t>NOVENA:</w:t>
      </w:r>
      <w:r w:rsidRPr="00111E18">
        <w:rPr>
          <w:rFonts w:ascii="Calibri" w:hAnsi="Calibri" w:cs="Arial"/>
        </w:rPr>
        <w:t xml:space="preserve"> el </w:t>
      </w:r>
      <w:r w:rsidRPr="000B4F3F">
        <w:rPr>
          <w:rFonts w:ascii="Calibri" w:hAnsi="Calibri" w:cs="Arial"/>
          <w:b/>
          <w:u w:val="single"/>
        </w:rPr>
        <w:t>Plan Financiero</w:t>
      </w:r>
      <w:r w:rsidRPr="00111E18">
        <w:rPr>
          <w:rFonts w:ascii="Calibri" w:hAnsi="Calibri" w:cs="Arial"/>
        </w:rPr>
        <w:t xml:space="preserve"> correspondiente a la </w:t>
      </w:r>
      <w:r w:rsidRPr="009503B6">
        <w:rPr>
          <w:rFonts w:ascii="Calibri" w:hAnsi="Calibri" w:cs="Arial"/>
          <w:b/>
        </w:rPr>
        <w:t>operación de la empresa beneficiaria</w:t>
      </w:r>
      <w:r>
        <w:rPr>
          <w:rFonts w:ascii="Calibri" w:hAnsi="Calibri" w:cs="Arial"/>
          <w:b/>
        </w:rPr>
        <w:t xml:space="preserve"> de la Fase de Ayudas</w:t>
      </w:r>
      <w:r>
        <w:rPr>
          <w:rFonts w:ascii="Calibri" w:hAnsi="Calibri" w:cs="Arial"/>
        </w:rPr>
        <w:t xml:space="preserve">, incluye las actuaciones ejecutadas por las empresas </w:t>
      </w:r>
      <w:r w:rsidR="00D1337A">
        <w:rPr>
          <w:rFonts w:ascii="Calibri" w:hAnsi="Calibri" w:cs="Arial"/>
        </w:rPr>
        <w:t>en relación con</w:t>
      </w:r>
      <w:r>
        <w:rPr>
          <w:rFonts w:ascii="Calibri" w:hAnsi="Calibri" w:cs="Arial"/>
        </w:rPr>
        <w:t xml:space="preserve"> los gastos elegibles del Programa, durante la Fase de Implantación.</w:t>
      </w:r>
    </w:p>
    <w:tbl>
      <w:tblPr>
        <w:tblStyle w:val="Tablaconcuadrcula"/>
        <w:tblW w:w="0" w:type="auto"/>
        <w:tblInd w:w="708" w:type="dxa"/>
        <w:shd w:val="clear" w:color="auto" w:fill="DBDBDB" w:themeFill="accent3" w:themeFillTint="66"/>
        <w:tblLook w:val="04A0" w:firstRow="1" w:lastRow="0" w:firstColumn="1" w:lastColumn="0" w:noHBand="0" w:noVBand="1"/>
      </w:tblPr>
      <w:tblGrid>
        <w:gridCol w:w="3539"/>
        <w:gridCol w:w="4954"/>
      </w:tblGrid>
      <w:tr w:rsidR="00875CA1" w:rsidRPr="00E768E2" w14:paraId="1749CB56" w14:textId="77777777" w:rsidTr="007F2F26">
        <w:tc>
          <w:tcPr>
            <w:tcW w:w="3539" w:type="dxa"/>
            <w:shd w:val="clear" w:color="auto" w:fill="DBDBDB" w:themeFill="accent3" w:themeFillTint="66"/>
            <w:vAlign w:val="center"/>
          </w:tcPr>
          <w:p w14:paraId="50B76607" w14:textId="77777777" w:rsidR="00875CA1" w:rsidRPr="000B4F3F" w:rsidRDefault="00875CA1" w:rsidP="00970663">
            <w:pPr>
              <w:spacing w:before="60" w:after="60" w:line="240" w:lineRule="auto"/>
              <w:jc w:val="left"/>
              <w:rPr>
                <w:rFonts w:ascii="Calibri" w:hAnsi="Calibri" w:cs="Arial"/>
                <w:bCs w:val="0"/>
              </w:rPr>
            </w:pPr>
            <w:r w:rsidRPr="000B4F3F">
              <w:rPr>
                <w:rFonts w:ascii="Calibri" w:hAnsi="Calibri" w:cs="Arial"/>
                <w:b/>
                <w:caps/>
              </w:rPr>
              <w:t>Coste máximo total subvencionable elegible</w:t>
            </w:r>
            <w:r w:rsidRPr="000B4F3F">
              <w:rPr>
                <w:rFonts w:ascii="Calibri" w:hAnsi="Calibri" w:cs="Arial"/>
              </w:rPr>
              <w:t xml:space="preserve"> (Fase de Implantación)</w:t>
            </w:r>
          </w:p>
        </w:tc>
        <w:tc>
          <w:tcPr>
            <w:tcW w:w="4954" w:type="dxa"/>
            <w:shd w:val="clear" w:color="auto" w:fill="DBDBDB" w:themeFill="accent3" w:themeFillTint="66"/>
          </w:tcPr>
          <w:p w14:paraId="26D1EDDD" w14:textId="77777777" w:rsidR="00875CA1" w:rsidRPr="000B4F3F" w:rsidRDefault="00875CA1" w:rsidP="00970663">
            <w:pPr>
              <w:spacing w:before="60" w:after="60" w:line="240" w:lineRule="auto"/>
              <w:rPr>
                <w:rFonts w:ascii="Calibri" w:hAnsi="Calibri" w:cs="Arial"/>
                <w:b/>
                <w:bCs w:val="0"/>
              </w:rPr>
            </w:pPr>
            <w:r w:rsidRPr="00E2170A">
              <w:rPr>
                <w:rFonts w:ascii="Calibri" w:hAnsi="Calibri" w:cs="Arial"/>
                <w:b/>
              </w:rPr>
              <w:t>4.000 euros</w:t>
            </w:r>
            <w:r w:rsidRPr="000B4F3F">
              <w:rPr>
                <w:rFonts w:ascii="Calibri" w:hAnsi="Calibri" w:cs="Arial"/>
                <w:b/>
              </w:rPr>
              <w:t xml:space="preserve"> </w:t>
            </w:r>
          </w:p>
          <w:p w14:paraId="5E9F1086" w14:textId="77777777" w:rsidR="00875CA1" w:rsidRPr="00E768E2" w:rsidRDefault="00875CA1" w:rsidP="00970663">
            <w:pPr>
              <w:spacing w:before="60" w:after="60" w:line="240" w:lineRule="auto"/>
              <w:rPr>
                <w:rFonts w:asciiTheme="minorHAnsi" w:hAnsiTheme="minorHAnsi" w:cs="Arial"/>
              </w:rPr>
            </w:pPr>
            <w:r w:rsidRPr="00E768E2">
              <w:rPr>
                <w:rFonts w:asciiTheme="minorHAnsi" w:hAnsiTheme="minorHAnsi" w:cs="Arial"/>
              </w:rPr>
              <w:t xml:space="preserve">El IVA, IGIC e impuestos de naturaleza similar </w:t>
            </w:r>
            <w:r w:rsidRPr="00E768E2">
              <w:rPr>
                <w:rFonts w:asciiTheme="minorHAnsi" w:hAnsiTheme="minorHAnsi" w:cs="Arial"/>
                <w:b/>
                <w:u w:val="single"/>
              </w:rPr>
              <w:t>no serán elegibles</w:t>
            </w:r>
            <w:r w:rsidRPr="00E768E2">
              <w:rPr>
                <w:rFonts w:asciiTheme="minorHAnsi" w:hAnsiTheme="minorHAnsi" w:cs="Arial"/>
              </w:rPr>
              <w:t xml:space="preserve"> conforme a las normas del programa.</w:t>
            </w:r>
          </w:p>
        </w:tc>
      </w:tr>
      <w:tr w:rsidR="00875CA1" w:rsidRPr="00E768E2" w14:paraId="47C03874" w14:textId="77777777" w:rsidTr="00970663">
        <w:trPr>
          <w:trHeight w:val="890"/>
        </w:trPr>
        <w:tc>
          <w:tcPr>
            <w:tcW w:w="3539" w:type="dxa"/>
            <w:shd w:val="clear" w:color="auto" w:fill="DBDBDB" w:themeFill="accent3" w:themeFillTint="66"/>
            <w:vAlign w:val="center"/>
          </w:tcPr>
          <w:p w14:paraId="050A4FE1" w14:textId="77777777" w:rsidR="00875CA1" w:rsidRPr="000B4F3F" w:rsidRDefault="00875CA1" w:rsidP="00970663">
            <w:pPr>
              <w:spacing w:before="60" w:after="60" w:line="240" w:lineRule="auto"/>
              <w:rPr>
                <w:rFonts w:ascii="Calibri" w:hAnsi="Calibri" w:cs="Arial"/>
                <w:bCs w:val="0"/>
              </w:rPr>
            </w:pPr>
            <w:r w:rsidRPr="000B4F3F">
              <w:rPr>
                <w:rFonts w:ascii="Calibri" w:hAnsi="Calibri" w:cs="Arial"/>
                <w:b/>
              </w:rPr>
              <w:t>CUANTÍA MÁXIMA DE LA AYUDA,</w:t>
            </w:r>
            <w:r w:rsidRPr="000B4F3F">
              <w:rPr>
                <w:rFonts w:ascii="Calibri" w:hAnsi="Calibri" w:cs="Arial"/>
              </w:rPr>
              <w:t xml:space="preserve"> a percibir por la empresa beneficiaria</w:t>
            </w:r>
            <w:r w:rsidRPr="000B4F3F">
              <w:rPr>
                <w:rFonts w:ascii="Calibri" w:hAnsi="Calibri" w:cs="Arial"/>
                <w:b/>
              </w:rPr>
              <w:t xml:space="preserve"> </w:t>
            </w:r>
          </w:p>
        </w:tc>
        <w:tc>
          <w:tcPr>
            <w:tcW w:w="4954" w:type="dxa"/>
            <w:shd w:val="clear" w:color="auto" w:fill="DBDBDB" w:themeFill="accent3" w:themeFillTint="66"/>
            <w:vAlign w:val="center"/>
          </w:tcPr>
          <w:p w14:paraId="77A70F9A" w14:textId="77777777" w:rsidR="00875CA1" w:rsidRPr="00875CA1" w:rsidRDefault="00875CA1" w:rsidP="00970663">
            <w:pPr>
              <w:spacing w:before="60" w:after="60" w:line="240" w:lineRule="auto"/>
              <w:contextualSpacing/>
              <w:rPr>
                <w:rFonts w:asciiTheme="minorHAnsi" w:hAnsiTheme="minorHAnsi" w:cs="Arial"/>
                <w:b/>
                <w:highlight w:val="yellow"/>
                <w:lang w:val="es-ES_tradnl"/>
              </w:rPr>
            </w:pPr>
            <w:r w:rsidRPr="00875CA1">
              <w:rPr>
                <w:rFonts w:asciiTheme="minorHAnsi" w:hAnsiTheme="minorHAnsi" w:cs="Arial"/>
                <w:b/>
                <w:highlight w:val="yellow"/>
                <w:lang w:val="es-ES_tradnl"/>
              </w:rPr>
              <w:t xml:space="preserve">X.XXX euros </w:t>
            </w:r>
          </w:p>
          <w:p w14:paraId="5F0E6EDF" w14:textId="0A16D92C" w:rsidR="00875CA1" w:rsidRPr="00875CA1" w:rsidRDefault="00875CA1" w:rsidP="00970663">
            <w:pPr>
              <w:spacing w:before="60" w:after="60" w:line="240" w:lineRule="auto"/>
              <w:contextualSpacing/>
              <w:rPr>
                <w:rFonts w:asciiTheme="minorHAnsi" w:hAnsiTheme="minorHAnsi" w:cs="Arial"/>
                <w:color w:val="FF0000"/>
                <w:highlight w:val="yellow"/>
                <w:lang w:val="es-ES_tradnl"/>
              </w:rPr>
            </w:pPr>
            <w:r w:rsidRPr="00E2170A">
              <w:rPr>
                <w:rFonts w:asciiTheme="minorHAnsi" w:hAnsiTheme="minorHAnsi" w:cs="Arial"/>
                <w:color w:val="FF0000"/>
                <w:highlight w:val="yellow"/>
                <w:lang w:val="es-ES_tradnl"/>
              </w:rPr>
              <w:t>[</w:t>
            </w:r>
            <w:r w:rsidRPr="00833101">
              <w:rPr>
                <w:rFonts w:asciiTheme="minorHAnsi" w:hAnsiTheme="minorHAnsi" w:cs="Arial"/>
                <w:color w:val="FF0000"/>
                <w:highlight w:val="yellow"/>
                <w:lang w:val="es-ES_tradnl"/>
              </w:rPr>
              <w:t>4.000</w:t>
            </w:r>
            <w:r w:rsidR="00E2170A" w:rsidRPr="00833101">
              <w:rPr>
                <w:rFonts w:asciiTheme="minorHAnsi" w:hAnsiTheme="minorHAnsi" w:cs="Arial"/>
                <w:color w:val="FF0000"/>
                <w:highlight w:val="yellow"/>
                <w:lang w:val="es-ES_tradnl"/>
              </w:rPr>
              <w:t xml:space="preserve"> </w:t>
            </w:r>
            <w:r w:rsidRPr="00833101">
              <w:rPr>
                <w:rFonts w:asciiTheme="minorHAnsi" w:hAnsiTheme="minorHAnsi" w:cs="Arial"/>
                <w:color w:val="FF0000"/>
                <w:highlight w:val="yellow"/>
                <w:lang w:val="es-ES_tradnl"/>
              </w:rPr>
              <w:t xml:space="preserve">€ </w:t>
            </w:r>
            <w:r w:rsidRPr="00611F6A">
              <w:rPr>
                <w:rFonts w:asciiTheme="minorHAnsi" w:hAnsiTheme="minorHAnsi" w:cs="Arial"/>
                <w:color w:val="FF0000"/>
                <w:highlight w:val="yellow"/>
                <w:lang w:val="es-ES_tradnl"/>
              </w:rPr>
              <w:t xml:space="preserve">* </w:t>
            </w:r>
            <w:r w:rsidRPr="00875CA1">
              <w:rPr>
                <w:rFonts w:asciiTheme="minorHAnsi" w:hAnsiTheme="minorHAnsi" w:cs="Arial"/>
                <w:color w:val="FF0000"/>
                <w:highlight w:val="yellow"/>
                <w:lang w:val="es-ES_tradnl"/>
              </w:rPr>
              <w:t>% FEDER de ayuda a empresas (50%/</w:t>
            </w:r>
            <w:r w:rsidR="000548C6">
              <w:rPr>
                <w:rFonts w:asciiTheme="minorHAnsi" w:hAnsiTheme="minorHAnsi" w:cs="Arial"/>
                <w:color w:val="FF0000"/>
                <w:highlight w:val="yellow"/>
                <w:lang w:val="es-ES_tradnl"/>
              </w:rPr>
              <w:t>8</w:t>
            </w:r>
            <w:r w:rsidRPr="00875CA1">
              <w:rPr>
                <w:rFonts w:asciiTheme="minorHAnsi" w:hAnsiTheme="minorHAnsi" w:cs="Arial"/>
                <w:color w:val="FF0000"/>
                <w:highlight w:val="yellow"/>
                <w:lang w:val="es-ES_tradnl"/>
              </w:rPr>
              <w:t>0% / 8</w:t>
            </w:r>
            <w:r w:rsidR="000548C6">
              <w:rPr>
                <w:rFonts w:asciiTheme="minorHAnsi" w:hAnsiTheme="minorHAnsi" w:cs="Arial"/>
                <w:color w:val="FF0000"/>
                <w:highlight w:val="yellow"/>
                <w:lang w:val="es-ES_tradnl"/>
              </w:rPr>
              <w:t>5</w:t>
            </w:r>
            <w:r w:rsidRPr="00875CA1">
              <w:rPr>
                <w:rFonts w:asciiTheme="minorHAnsi" w:hAnsiTheme="minorHAnsi" w:cs="Arial"/>
                <w:color w:val="FF0000"/>
                <w:highlight w:val="yellow"/>
                <w:lang w:val="es-ES_tradnl"/>
              </w:rPr>
              <w:t>%</w:t>
            </w:r>
            <w:r w:rsidR="000548C6">
              <w:rPr>
                <w:rFonts w:asciiTheme="minorHAnsi" w:hAnsiTheme="minorHAnsi" w:cs="Arial"/>
                <w:color w:val="FF0000"/>
                <w:highlight w:val="yellow"/>
                <w:lang w:val="es-ES_tradnl"/>
              </w:rPr>
              <w:t>)</w:t>
            </w:r>
          </w:p>
        </w:tc>
      </w:tr>
    </w:tbl>
    <w:p w14:paraId="34429302" w14:textId="77777777" w:rsidR="00875CA1" w:rsidRDefault="00875CA1" w:rsidP="00A04418">
      <w:pPr>
        <w:spacing w:before="100" w:beforeAutospacing="1" w:after="120"/>
        <w:rPr>
          <w:rFonts w:ascii="Calibri" w:hAnsi="Calibri" w:cs="Arial"/>
          <w:bCs w:val="0"/>
        </w:rPr>
      </w:pPr>
      <w:r>
        <w:rPr>
          <w:rFonts w:ascii="Calibri" w:hAnsi="Calibri" w:cs="Arial"/>
        </w:rPr>
        <w:t>La prefinanciación y cofinanciación de la operación será la siguiente:</w:t>
      </w:r>
    </w:p>
    <w:tbl>
      <w:tblPr>
        <w:tblStyle w:val="Tablaconcuadrcula"/>
        <w:tblW w:w="0" w:type="auto"/>
        <w:tblInd w:w="708" w:type="dxa"/>
        <w:shd w:val="clear" w:color="auto" w:fill="DBDBDB" w:themeFill="accent3" w:themeFillTint="66"/>
        <w:tblLook w:val="04A0" w:firstRow="1" w:lastRow="0" w:firstColumn="1" w:lastColumn="0" w:noHBand="0" w:noVBand="1"/>
      </w:tblPr>
      <w:tblGrid>
        <w:gridCol w:w="3539"/>
        <w:gridCol w:w="4954"/>
      </w:tblGrid>
      <w:tr w:rsidR="00875CA1" w:rsidRPr="004A42AC" w14:paraId="701724DD" w14:textId="77777777" w:rsidTr="007F2F26">
        <w:tc>
          <w:tcPr>
            <w:tcW w:w="3539" w:type="dxa"/>
            <w:shd w:val="clear" w:color="auto" w:fill="DBDBDB" w:themeFill="accent3" w:themeFillTint="66"/>
          </w:tcPr>
          <w:p w14:paraId="790E7789" w14:textId="77777777" w:rsidR="00875CA1" w:rsidRPr="000B4F3F" w:rsidRDefault="00875CA1" w:rsidP="001F7D42">
            <w:pPr>
              <w:spacing w:before="120"/>
              <w:rPr>
                <w:rFonts w:ascii="Calibri" w:hAnsi="Calibri" w:cs="Arial"/>
                <w:b/>
                <w:bCs w:val="0"/>
              </w:rPr>
            </w:pPr>
            <w:r w:rsidRPr="000B4F3F">
              <w:rPr>
                <w:rFonts w:ascii="Calibri" w:hAnsi="Calibri" w:cs="Arial"/>
                <w:b/>
              </w:rPr>
              <w:t xml:space="preserve">Prefinanciación operación: </w:t>
            </w:r>
          </w:p>
        </w:tc>
        <w:tc>
          <w:tcPr>
            <w:tcW w:w="4954" w:type="dxa"/>
            <w:shd w:val="clear" w:color="auto" w:fill="DBDBDB" w:themeFill="accent3" w:themeFillTint="66"/>
          </w:tcPr>
          <w:p w14:paraId="3B0CAB5F" w14:textId="170E4F61" w:rsidR="00875CA1" w:rsidRPr="000B4F3F" w:rsidRDefault="00875CA1" w:rsidP="001F7D42">
            <w:pPr>
              <w:spacing w:before="120"/>
              <w:rPr>
                <w:rFonts w:ascii="Calibri" w:hAnsi="Calibri" w:cs="Arial"/>
                <w:bCs w:val="0"/>
              </w:rPr>
            </w:pPr>
            <w:r w:rsidRPr="000B4F3F">
              <w:rPr>
                <w:rFonts w:ascii="Calibri" w:hAnsi="Calibri" w:cs="Arial"/>
              </w:rPr>
              <w:t>100% empresa beneficiaria</w:t>
            </w:r>
          </w:p>
        </w:tc>
      </w:tr>
      <w:tr w:rsidR="00875CA1" w:rsidRPr="004A42AC" w14:paraId="03EE697F" w14:textId="77777777" w:rsidTr="007F2F26">
        <w:tc>
          <w:tcPr>
            <w:tcW w:w="3539" w:type="dxa"/>
            <w:shd w:val="clear" w:color="auto" w:fill="DBDBDB" w:themeFill="accent3" w:themeFillTint="66"/>
          </w:tcPr>
          <w:p w14:paraId="42EE2BD2" w14:textId="77777777" w:rsidR="00875CA1" w:rsidRPr="000B4F3F" w:rsidRDefault="00875CA1" w:rsidP="001F7D42">
            <w:pPr>
              <w:spacing w:before="120"/>
              <w:rPr>
                <w:rFonts w:ascii="Calibri" w:hAnsi="Calibri" w:cs="Arial"/>
                <w:b/>
                <w:bCs w:val="0"/>
              </w:rPr>
            </w:pPr>
            <w:r w:rsidRPr="000B4F3F">
              <w:rPr>
                <w:rFonts w:ascii="Calibri" w:hAnsi="Calibri" w:cs="Arial"/>
                <w:b/>
              </w:rPr>
              <w:t>Cofinanciación operación:</w:t>
            </w:r>
          </w:p>
        </w:tc>
        <w:tc>
          <w:tcPr>
            <w:tcW w:w="4954" w:type="dxa"/>
            <w:shd w:val="clear" w:color="auto" w:fill="DBDBDB" w:themeFill="accent3" w:themeFillTint="66"/>
            <w:vAlign w:val="center"/>
          </w:tcPr>
          <w:p w14:paraId="4613E2BE" w14:textId="77777777" w:rsidR="00875CA1" w:rsidRPr="000B4F3F" w:rsidRDefault="00875CA1" w:rsidP="001F7D42">
            <w:pPr>
              <w:spacing w:beforeAutospacing="1" w:afterAutospacing="1"/>
              <w:rPr>
                <w:rFonts w:ascii="Calibri" w:hAnsi="Calibri" w:cs="Arial"/>
                <w:bCs w:val="0"/>
              </w:rPr>
            </w:pPr>
            <w:proofErr w:type="gramStart"/>
            <w:r w:rsidRPr="000B4F3F">
              <w:rPr>
                <w:rFonts w:ascii="Calibri" w:hAnsi="Calibri" w:cs="Arial"/>
                <w:highlight w:val="yellow"/>
              </w:rPr>
              <w:t>…</w:t>
            </w:r>
            <w:r>
              <w:rPr>
                <w:rFonts w:ascii="Calibri" w:hAnsi="Calibri" w:cs="Arial"/>
                <w:highlight w:val="yellow"/>
              </w:rPr>
              <w:t>..</w:t>
            </w:r>
            <w:proofErr w:type="gramEnd"/>
            <w:r w:rsidRPr="000B4F3F">
              <w:rPr>
                <w:rFonts w:ascii="Calibri" w:hAnsi="Calibri" w:cs="Arial"/>
                <w:highlight w:val="yellow"/>
              </w:rPr>
              <w:t>%</w:t>
            </w:r>
            <w:r w:rsidRPr="000B4F3F">
              <w:rPr>
                <w:rFonts w:ascii="Calibri" w:hAnsi="Calibri" w:cs="Arial"/>
              </w:rPr>
              <w:t xml:space="preserve"> Cofinanciación FEDER / </w:t>
            </w:r>
            <w:r w:rsidRPr="000B4F3F">
              <w:rPr>
                <w:rFonts w:ascii="Calibri" w:hAnsi="Calibri" w:cs="Arial"/>
                <w:highlight w:val="yellow"/>
              </w:rPr>
              <w:t>….%</w:t>
            </w:r>
            <w:r w:rsidRPr="000B4F3F">
              <w:rPr>
                <w:rFonts w:ascii="Calibri" w:hAnsi="Calibri" w:cs="Arial"/>
              </w:rPr>
              <w:t xml:space="preserve"> Cofinanciación empresa </w:t>
            </w:r>
          </w:p>
        </w:tc>
      </w:tr>
    </w:tbl>
    <w:p w14:paraId="6C51D1C6" w14:textId="1D06DEA2" w:rsidR="00F97833" w:rsidRDefault="00F97833" w:rsidP="00F97833">
      <w:pPr>
        <w:spacing w:beforeAutospacing="1" w:afterAutospacing="1"/>
        <w:rPr>
          <w:rFonts w:ascii="Calibri" w:hAnsi="Calibri" w:cs="Arial"/>
        </w:rPr>
      </w:pPr>
      <w:bookmarkStart w:id="0" w:name="_Hlk44066206"/>
      <w:r w:rsidRPr="00963437">
        <w:rPr>
          <w:rFonts w:ascii="Calibri" w:hAnsi="Calibri" w:cs="Arial"/>
        </w:rPr>
        <w:t xml:space="preserve">Todos los gastos/inversiones deberán </w:t>
      </w:r>
      <w:r w:rsidR="00963437">
        <w:rPr>
          <w:rFonts w:ascii="Calibri" w:hAnsi="Calibri" w:cs="Arial"/>
        </w:rPr>
        <w:t>estar comprendidos en el calendario de ejecución indicado</w:t>
      </w:r>
      <w:r w:rsidRPr="00963437">
        <w:rPr>
          <w:rFonts w:ascii="Calibri" w:hAnsi="Calibri" w:cs="Arial"/>
        </w:rPr>
        <w:t>.</w:t>
      </w:r>
      <w:bookmarkEnd w:id="0"/>
    </w:p>
    <w:p w14:paraId="19E99251" w14:textId="77777777" w:rsidR="00F97833" w:rsidRDefault="00F97833" w:rsidP="00A04418">
      <w:pPr>
        <w:spacing w:before="100" w:beforeAutospacing="1" w:after="120"/>
        <w:rPr>
          <w:rFonts w:ascii="Calibri" w:hAnsi="Calibri" w:cs="Arial"/>
          <w:bCs w:val="0"/>
          <w:lang w:val="es-ES_tradnl"/>
        </w:rPr>
      </w:pPr>
      <w:r w:rsidRPr="00753D9E">
        <w:rPr>
          <w:rFonts w:ascii="Calibri" w:hAnsi="Calibri" w:cs="Arial"/>
          <w:b/>
        </w:rPr>
        <w:t xml:space="preserve">DÉCIMA: </w:t>
      </w:r>
      <w:r w:rsidRPr="00753D9E">
        <w:rPr>
          <w:rFonts w:ascii="Calibri" w:hAnsi="Calibri" w:cs="Arial"/>
        </w:rPr>
        <w:t>l</w:t>
      </w:r>
      <w:r w:rsidRPr="00753D9E">
        <w:rPr>
          <w:rFonts w:ascii="Calibri" w:hAnsi="Calibri" w:cs="Arial"/>
          <w:lang w:val="es-ES_tradnl"/>
        </w:rPr>
        <w:t xml:space="preserve">a actuación podrá contribuir a la consecución de los siguientes </w:t>
      </w:r>
      <w:r w:rsidRPr="000B4F3F">
        <w:rPr>
          <w:rFonts w:ascii="Calibri" w:hAnsi="Calibri" w:cs="Arial"/>
          <w:b/>
          <w:u w:val="single"/>
          <w:lang w:val="es-ES_tradnl"/>
        </w:rPr>
        <w:t>indicadores de productividad</w:t>
      </w:r>
      <w:r w:rsidRPr="00753D9E">
        <w:rPr>
          <w:rFonts w:ascii="Calibri" w:hAnsi="Calibri" w:cs="Arial"/>
          <w:lang w:val="es-ES_tradnl"/>
        </w:rPr>
        <w:t>:</w:t>
      </w:r>
    </w:p>
    <w:p w14:paraId="309EEACB" w14:textId="132EBD5F" w:rsidR="00F97833" w:rsidRDefault="00F97833" w:rsidP="00F97833">
      <w:pPr>
        <w:numPr>
          <w:ilvl w:val="0"/>
          <w:numId w:val="9"/>
        </w:numPr>
        <w:tabs>
          <w:tab w:val="left" w:pos="-798"/>
          <w:tab w:val="left" w:pos="-357"/>
          <w:tab w:val="left" w:pos="369"/>
        </w:tabs>
        <w:spacing w:before="120" w:after="100"/>
        <w:rPr>
          <w:rFonts w:ascii="Calibri" w:hAnsi="Calibri" w:cs="Arial"/>
          <w:bCs w:val="0"/>
          <w:lang w:val="es-ES_tradnl"/>
        </w:rPr>
      </w:pPr>
      <w:r w:rsidRPr="00F03820">
        <w:rPr>
          <w:rFonts w:ascii="Calibri" w:hAnsi="Calibri" w:cs="Arial"/>
          <w:b/>
          <w:lang w:val="es-ES_tradnl"/>
        </w:rPr>
        <w:t xml:space="preserve">CO01 </w:t>
      </w:r>
      <w:r>
        <w:rPr>
          <w:rFonts w:ascii="Calibri" w:hAnsi="Calibri" w:cs="Arial"/>
          <w:lang w:val="es-ES_tradnl"/>
        </w:rPr>
        <w:t>(n</w:t>
      </w:r>
      <w:r w:rsidRPr="00535384">
        <w:rPr>
          <w:rFonts w:ascii="Calibri" w:hAnsi="Calibri" w:cs="Arial"/>
          <w:lang w:val="es-ES_tradnl"/>
        </w:rPr>
        <w:t>úmero</w:t>
      </w:r>
      <w:r>
        <w:rPr>
          <w:rFonts w:ascii="Calibri" w:hAnsi="Calibri" w:cs="Arial"/>
          <w:lang w:val="es-ES_tradnl"/>
        </w:rPr>
        <w:t xml:space="preserve"> de empresas que reciben ayudas de todo </w:t>
      </w:r>
      <w:r w:rsidR="006B0741">
        <w:rPr>
          <w:rFonts w:ascii="Calibri" w:hAnsi="Calibri" w:cs="Arial"/>
          <w:lang w:val="es-ES_tradnl"/>
        </w:rPr>
        <w:t>tipo</w:t>
      </w:r>
      <w:r>
        <w:rPr>
          <w:rFonts w:ascii="Calibri" w:hAnsi="Calibri" w:cs="Arial"/>
          <w:lang w:val="es-ES_tradnl"/>
        </w:rPr>
        <w:t xml:space="preserve">): 1 </w:t>
      </w:r>
    </w:p>
    <w:p w14:paraId="5BA23E84" w14:textId="657B7245" w:rsidR="00F97833" w:rsidRDefault="00F97833" w:rsidP="00F97833">
      <w:pPr>
        <w:numPr>
          <w:ilvl w:val="0"/>
          <w:numId w:val="9"/>
        </w:numPr>
        <w:tabs>
          <w:tab w:val="left" w:pos="-798"/>
          <w:tab w:val="left" w:pos="-357"/>
          <w:tab w:val="left" w:pos="369"/>
        </w:tabs>
        <w:spacing w:before="120" w:after="100"/>
        <w:rPr>
          <w:rFonts w:ascii="Calibri" w:hAnsi="Calibri" w:cs="Arial"/>
          <w:bCs w:val="0"/>
          <w:lang w:val="es-ES_tradnl"/>
        </w:rPr>
      </w:pPr>
      <w:r w:rsidRPr="00F03820">
        <w:rPr>
          <w:rFonts w:ascii="Calibri" w:hAnsi="Calibri" w:cs="Arial"/>
          <w:b/>
          <w:lang w:val="es-ES_tradnl"/>
        </w:rPr>
        <w:t>CO02</w:t>
      </w:r>
      <w:r>
        <w:rPr>
          <w:rFonts w:ascii="Calibri" w:hAnsi="Calibri" w:cs="Arial"/>
          <w:lang w:val="es-ES_tradnl"/>
        </w:rPr>
        <w:t xml:space="preserve"> (n</w:t>
      </w:r>
      <w:r w:rsidRPr="00535384">
        <w:rPr>
          <w:rFonts w:ascii="Calibri" w:hAnsi="Calibri" w:cs="Arial"/>
          <w:lang w:val="es-ES_tradnl"/>
        </w:rPr>
        <w:t xml:space="preserve">úmero de empresas que reciben </w:t>
      </w:r>
      <w:r>
        <w:rPr>
          <w:rFonts w:ascii="Calibri" w:hAnsi="Calibri" w:cs="Arial"/>
          <w:lang w:val="es-ES_tradnl"/>
        </w:rPr>
        <w:t>subvenciones):</w:t>
      </w:r>
      <w:r w:rsidRPr="00F03820">
        <w:rPr>
          <w:rFonts w:ascii="Calibri" w:hAnsi="Calibri" w:cs="Arial"/>
          <w:color w:val="FF0000"/>
          <w:lang w:val="es-ES_tradnl"/>
        </w:rPr>
        <w:t xml:space="preserve"> </w:t>
      </w:r>
      <w:r w:rsidR="00973701" w:rsidRPr="00973701">
        <w:rPr>
          <w:rFonts w:ascii="Calibri" w:hAnsi="Calibri" w:cs="Arial"/>
          <w:lang w:val="es-ES_tradnl"/>
        </w:rPr>
        <w:t>1</w:t>
      </w:r>
    </w:p>
    <w:p w14:paraId="7A4546CF" w14:textId="5DF4060E" w:rsidR="00F97833" w:rsidRDefault="00F97833" w:rsidP="00F97833">
      <w:pPr>
        <w:numPr>
          <w:ilvl w:val="0"/>
          <w:numId w:val="9"/>
        </w:numPr>
        <w:tabs>
          <w:tab w:val="left" w:pos="-798"/>
          <w:tab w:val="left" w:pos="-357"/>
          <w:tab w:val="left" w:pos="369"/>
        </w:tabs>
        <w:spacing w:before="120" w:after="100"/>
        <w:rPr>
          <w:rFonts w:ascii="Calibri" w:hAnsi="Calibri" w:cs="Arial"/>
          <w:bCs w:val="0"/>
          <w:lang w:val="es-ES_tradnl"/>
        </w:rPr>
      </w:pPr>
      <w:r w:rsidRPr="00F03820">
        <w:rPr>
          <w:rFonts w:ascii="Calibri" w:hAnsi="Calibri" w:cs="Arial"/>
          <w:b/>
          <w:lang w:val="es-ES_tradnl"/>
        </w:rPr>
        <w:t>CO04</w:t>
      </w:r>
      <w:r>
        <w:rPr>
          <w:rFonts w:ascii="Calibri" w:hAnsi="Calibri" w:cs="Arial"/>
          <w:lang w:val="es-ES_tradnl"/>
        </w:rPr>
        <w:t>: n</w:t>
      </w:r>
      <w:r w:rsidRPr="00535384">
        <w:rPr>
          <w:rFonts w:ascii="Calibri" w:hAnsi="Calibri" w:cs="Arial"/>
          <w:lang w:val="es-ES_tradnl"/>
        </w:rPr>
        <w:t xml:space="preserve">úmero de empresas que reciben </w:t>
      </w:r>
      <w:r>
        <w:rPr>
          <w:rFonts w:ascii="Calibri" w:hAnsi="Calibri" w:cs="Arial"/>
          <w:lang w:val="es-ES_tradnl"/>
        </w:rPr>
        <w:t xml:space="preserve">ayuda no financiera: </w:t>
      </w:r>
      <w:r w:rsidR="00973701" w:rsidRPr="00973701">
        <w:rPr>
          <w:rFonts w:ascii="Calibri" w:hAnsi="Calibri" w:cs="Arial"/>
          <w:lang w:val="es-ES_tradnl"/>
        </w:rPr>
        <w:t>1</w:t>
      </w:r>
    </w:p>
    <w:p w14:paraId="4B44674A" w14:textId="77777777" w:rsidR="000548C6" w:rsidRPr="00D436FA" w:rsidRDefault="000548C6" w:rsidP="000548C6">
      <w:pPr>
        <w:numPr>
          <w:ilvl w:val="0"/>
          <w:numId w:val="9"/>
        </w:numPr>
        <w:tabs>
          <w:tab w:val="left" w:pos="-798"/>
          <w:tab w:val="left" w:pos="-357"/>
          <w:tab w:val="left" w:pos="369"/>
        </w:tabs>
        <w:spacing w:before="120" w:after="100"/>
        <w:rPr>
          <w:rFonts w:ascii="Calibri" w:hAnsi="Calibri" w:cs="Arial"/>
          <w:bCs w:val="0"/>
          <w:lang w:val="es-ES_tradnl"/>
        </w:rPr>
      </w:pPr>
      <w:r w:rsidRPr="00DA085C">
        <w:rPr>
          <w:rFonts w:ascii="Calibri" w:hAnsi="Calibri" w:cs="Arial"/>
          <w:b/>
          <w:lang w:val="es-ES_tradnl"/>
        </w:rPr>
        <w:t>C005:</w:t>
      </w:r>
      <w:r>
        <w:rPr>
          <w:rFonts w:ascii="Calibri" w:hAnsi="Calibri" w:cs="Arial"/>
          <w:lang w:val="es-ES_tradnl"/>
        </w:rPr>
        <w:t xml:space="preserve"> número de nuevas empresas que reciben ayuda</w:t>
      </w:r>
      <w:r>
        <w:rPr>
          <w:rStyle w:val="Refdenotaalpie"/>
          <w:rFonts w:ascii="Calibri" w:hAnsi="Calibri" w:cs="Arial"/>
          <w:lang w:val="es-ES_tradnl"/>
        </w:rPr>
        <w:footnoteReference w:id="1"/>
      </w:r>
      <w:r>
        <w:rPr>
          <w:rFonts w:ascii="Calibri" w:hAnsi="Calibri" w:cs="Arial"/>
          <w:lang w:val="es-ES_tradnl"/>
        </w:rPr>
        <w:t xml:space="preserve">: </w:t>
      </w:r>
      <w:r w:rsidRPr="00F03820">
        <w:rPr>
          <w:rFonts w:ascii="Calibri" w:hAnsi="Calibri" w:cs="Arial"/>
          <w:color w:val="FF0000"/>
          <w:highlight w:val="yellow"/>
          <w:lang w:val="es-ES_tradnl"/>
        </w:rPr>
        <w:t xml:space="preserve">Si </w:t>
      </w:r>
      <w:r>
        <w:rPr>
          <w:rFonts w:ascii="Calibri" w:hAnsi="Calibri" w:cs="Arial"/>
          <w:color w:val="FF0000"/>
          <w:highlight w:val="yellow"/>
          <w:lang w:val="es-ES_tradnl"/>
        </w:rPr>
        <w:t xml:space="preserve">es nueva empresa </w:t>
      </w:r>
      <w:r w:rsidRPr="00833101">
        <w:rPr>
          <w:rFonts w:ascii="Calibri" w:hAnsi="Calibri" w:cs="Arial"/>
          <w:b/>
          <w:bCs w:val="0"/>
          <w:color w:val="FF0000"/>
          <w:highlight w:val="yellow"/>
          <w:lang w:val="es-ES_tradnl"/>
        </w:rPr>
        <w:t>[</w:t>
      </w:r>
      <w:r w:rsidRPr="00F03820">
        <w:rPr>
          <w:rFonts w:ascii="Calibri" w:hAnsi="Calibri" w:cs="Arial"/>
          <w:b/>
          <w:color w:val="FF0000"/>
          <w:highlight w:val="yellow"/>
          <w:lang w:val="es-ES_tradnl"/>
        </w:rPr>
        <w:t xml:space="preserve">1], </w:t>
      </w:r>
      <w:r w:rsidRPr="00F03820">
        <w:rPr>
          <w:rFonts w:ascii="Calibri" w:hAnsi="Calibri" w:cs="Arial"/>
          <w:color w:val="FF0000"/>
          <w:highlight w:val="yellow"/>
          <w:lang w:val="es-ES_tradnl"/>
        </w:rPr>
        <w:t>si no</w:t>
      </w:r>
      <w:r>
        <w:rPr>
          <w:rFonts w:ascii="Calibri" w:hAnsi="Calibri" w:cs="Arial"/>
          <w:color w:val="FF0000"/>
          <w:highlight w:val="yellow"/>
          <w:lang w:val="es-ES_tradnl"/>
        </w:rPr>
        <w:t xml:space="preserve"> lo es</w:t>
      </w:r>
      <w:r w:rsidRPr="00F03820">
        <w:rPr>
          <w:rFonts w:ascii="Calibri" w:hAnsi="Calibri" w:cs="Arial"/>
          <w:color w:val="FF0000"/>
          <w:highlight w:val="yellow"/>
          <w:lang w:val="es-ES_tradnl"/>
        </w:rPr>
        <w:t xml:space="preserve"> </w:t>
      </w:r>
      <w:r w:rsidRPr="00F03820">
        <w:rPr>
          <w:rFonts w:ascii="Calibri" w:hAnsi="Calibri" w:cs="Arial"/>
          <w:b/>
          <w:color w:val="FF0000"/>
          <w:highlight w:val="yellow"/>
          <w:lang w:val="es-ES_tradnl"/>
        </w:rPr>
        <w:t>[0</w:t>
      </w:r>
      <w:r w:rsidRPr="00F03820">
        <w:rPr>
          <w:rFonts w:ascii="Calibri" w:hAnsi="Calibri" w:cs="Arial"/>
          <w:b/>
          <w:color w:val="FF0000"/>
          <w:lang w:val="es-ES_tradnl"/>
        </w:rPr>
        <w:t>]</w:t>
      </w:r>
    </w:p>
    <w:p w14:paraId="66584E82" w14:textId="06236158" w:rsidR="00F97833" w:rsidRDefault="00F97833" w:rsidP="00F97833">
      <w:pPr>
        <w:widowControl w:val="0"/>
        <w:suppressAutoHyphens/>
        <w:spacing w:before="120" w:after="120"/>
        <w:rPr>
          <w:rFonts w:ascii="Calibri" w:hAnsi="Calibri" w:cs="Arial"/>
          <w:lang w:eastAsia="ar-SA"/>
        </w:rPr>
      </w:pPr>
      <w:r w:rsidRPr="00F97833">
        <w:rPr>
          <w:rFonts w:ascii="Calibri" w:hAnsi="Calibri" w:cs="Arial"/>
          <w:b/>
          <w:lang w:eastAsia="ar-SA"/>
        </w:rPr>
        <w:t>DECIMOPRIMERA:</w:t>
      </w:r>
      <w:r w:rsidRPr="00F97833">
        <w:rPr>
          <w:rFonts w:ascii="Calibri" w:hAnsi="Calibri" w:cs="Arial"/>
          <w:lang w:eastAsia="ar-SA"/>
        </w:rPr>
        <w:t xml:space="preserve"> a lo largo del proceso de </w:t>
      </w:r>
      <w:r w:rsidR="00973701">
        <w:rPr>
          <w:rFonts w:ascii="Calibri" w:hAnsi="Calibri" w:cs="Arial"/>
          <w:lang w:eastAsia="ar-SA"/>
        </w:rPr>
        <w:t>asesoramiento</w:t>
      </w:r>
      <w:r w:rsidRPr="00F97833">
        <w:rPr>
          <w:rFonts w:ascii="Calibri" w:hAnsi="Calibri" w:cs="Arial"/>
          <w:lang w:eastAsia="ar-SA"/>
        </w:rPr>
        <w:t xml:space="preserve"> la empresa y las Cámaras irán intercambiando información </w:t>
      </w:r>
      <w:r w:rsidRPr="00F97833">
        <w:rPr>
          <w:rFonts w:ascii="Calibri" w:hAnsi="Calibri" w:cs="Arial"/>
          <w:lang w:eastAsia="ar-SA"/>
        </w:rPr>
        <w:lastRenderedPageBreak/>
        <w:t xml:space="preserve">necesaria para ir </w:t>
      </w:r>
      <w:r w:rsidR="00973701">
        <w:rPr>
          <w:rFonts w:ascii="Calibri" w:hAnsi="Calibri" w:cs="Arial"/>
          <w:lang w:eastAsia="ar-SA"/>
        </w:rPr>
        <w:t>definiendo</w:t>
      </w:r>
      <w:r w:rsidRPr="00F97833">
        <w:rPr>
          <w:rFonts w:ascii="Calibri" w:hAnsi="Calibri" w:cs="Arial"/>
          <w:lang w:eastAsia="ar-SA"/>
        </w:rPr>
        <w:t xml:space="preserve"> el Plan de Acción de Marketing Digital Internacional en el mercado exterior objetivo de la empresa. La Cámara de Comercio le entregará a mitad de la fase el informe con la situación de la empresa respecto a sus competidores y recomendaciones de mejora y a la finalización de la Fase de Asesoramiento le entregará el informe con el Plan de Acción para el mercado exterior seleccionado.</w:t>
      </w:r>
    </w:p>
    <w:p w14:paraId="64C8C331" w14:textId="77777777" w:rsidR="00F97833" w:rsidRPr="00C11BDE" w:rsidRDefault="00F97833" w:rsidP="00F97833">
      <w:pPr>
        <w:spacing w:before="240" w:after="120"/>
        <w:rPr>
          <w:rFonts w:ascii="Calibri" w:hAnsi="Calibri" w:cs="Arial"/>
          <w:bCs w:val="0"/>
        </w:rPr>
      </w:pPr>
      <w:r w:rsidRPr="00C11BDE">
        <w:rPr>
          <w:rFonts w:ascii="Calibri" w:hAnsi="Calibri" w:cs="Arial"/>
          <w:b/>
        </w:rPr>
        <w:t>DECIMO</w:t>
      </w:r>
      <w:r>
        <w:rPr>
          <w:rFonts w:ascii="Calibri" w:hAnsi="Calibri" w:cs="Arial"/>
          <w:b/>
        </w:rPr>
        <w:t>SEGUNDA</w:t>
      </w:r>
      <w:r w:rsidRPr="00C11BDE">
        <w:rPr>
          <w:rFonts w:ascii="Calibri" w:hAnsi="Calibri" w:cs="Arial"/>
          <w:b/>
        </w:rPr>
        <w:t>:</w:t>
      </w:r>
      <w:r w:rsidRPr="00C11BDE">
        <w:rPr>
          <w:rFonts w:ascii="Calibri" w:hAnsi="Calibri" w:cs="Arial"/>
        </w:rPr>
        <w:t xml:space="preserve"> respecto a las obligaciones relativas a información, comunicación y publicidad, la empresa beneficiaria</w:t>
      </w:r>
      <w:r>
        <w:rPr>
          <w:rFonts w:ascii="Calibri" w:hAnsi="Calibri" w:cs="Arial"/>
        </w:rPr>
        <w:t xml:space="preserve"> </w:t>
      </w:r>
      <w:r w:rsidRPr="00C11BDE">
        <w:rPr>
          <w:rFonts w:ascii="Calibri" w:hAnsi="Calibri" w:cs="Arial"/>
        </w:rPr>
        <w:t xml:space="preserve">deberá reconocer el apoyo de los Fondos a la operación, </w:t>
      </w:r>
      <w:r>
        <w:rPr>
          <w:rFonts w:ascii="Calibri" w:hAnsi="Calibri" w:cs="Arial"/>
        </w:rPr>
        <w:t>de la siguiente manera</w:t>
      </w:r>
      <w:r w:rsidRPr="00C11BDE">
        <w:rPr>
          <w:rFonts w:ascii="Calibri" w:hAnsi="Calibri" w:cs="Arial"/>
        </w:rPr>
        <w:t>:</w:t>
      </w:r>
    </w:p>
    <w:p w14:paraId="04F51335" w14:textId="77777777" w:rsidR="00F97833" w:rsidRPr="00C11BDE" w:rsidRDefault="00F97833" w:rsidP="00ED3B17">
      <w:pPr>
        <w:tabs>
          <w:tab w:val="left" w:pos="426"/>
        </w:tabs>
        <w:spacing w:before="120" w:after="120"/>
        <w:ind w:left="425" w:hanging="425"/>
        <w:rPr>
          <w:rFonts w:ascii="Calibri" w:hAnsi="Calibri" w:cs="Arial"/>
          <w:bCs w:val="0"/>
        </w:rPr>
      </w:pPr>
      <w:r w:rsidRPr="00C11BDE">
        <w:rPr>
          <w:rFonts w:ascii="Calibri" w:hAnsi="Calibri" w:cs="Arial"/>
        </w:rPr>
        <w:t>a)</w:t>
      </w:r>
      <w:r w:rsidRPr="00C11BDE">
        <w:rPr>
          <w:rFonts w:ascii="Calibri" w:hAnsi="Calibri" w:cs="Arial"/>
        </w:rPr>
        <w:tab/>
        <w:t>Colocará, durante la realización de la operación</w:t>
      </w:r>
      <w:r>
        <w:rPr>
          <w:rFonts w:ascii="Calibri" w:hAnsi="Calibri" w:cs="Arial"/>
        </w:rPr>
        <w:t xml:space="preserve"> </w:t>
      </w:r>
      <w:r w:rsidRPr="007048A3">
        <w:rPr>
          <w:rFonts w:ascii="Calibri" w:hAnsi="Calibri" w:cs="Arial"/>
        </w:rPr>
        <w:t xml:space="preserve">(desde que se aprueba la participación </w:t>
      </w:r>
      <w:r>
        <w:rPr>
          <w:rFonts w:ascii="Calibri" w:hAnsi="Calibri" w:cs="Arial"/>
        </w:rPr>
        <w:t>en el programa</w:t>
      </w:r>
      <w:r w:rsidRPr="007048A3">
        <w:rPr>
          <w:rFonts w:ascii="Calibri" w:hAnsi="Calibri" w:cs="Arial"/>
        </w:rPr>
        <w:t xml:space="preserve"> hasta que recibe el pago de </w:t>
      </w:r>
      <w:proofErr w:type="gramStart"/>
      <w:r w:rsidRPr="007048A3">
        <w:rPr>
          <w:rFonts w:ascii="Calibri" w:hAnsi="Calibri" w:cs="Arial"/>
        </w:rPr>
        <w:t>la misma</w:t>
      </w:r>
      <w:proofErr w:type="gramEnd"/>
      <w:r w:rsidRPr="007048A3">
        <w:rPr>
          <w:rFonts w:ascii="Calibri" w:hAnsi="Calibri" w:cs="Arial"/>
        </w:rPr>
        <w:t>)</w:t>
      </w:r>
      <w:r w:rsidRPr="00C11BDE">
        <w:rPr>
          <w:rFonts w:ascii="Calibri" w:hAnsi="Calibri" w:cs="Arial"/>
        </w:rPr>
        <w:t>, carteles con información sobre el proyecto (de un tamaño mínimo A3) en el que se mencionará la ayuda financiera de la Unión, en un lugar visible para el público, como por ejemplo la entrada de su edificio. En estos carteles figurará el logotipo de la Unión Europea (en la línea de logos se colocará la bandera de la Unión Europea y debajo escrito Unión Europea), la referencia al Fondo (fuera de la línea de logos)</w:t>
      </w:r>
      <w:r>
        <w:rPr>
          <w:rFonts w:ascii="Calibri" w:hAnsi="Calibri" w:cs="Arial"/>
        </w:rPr>
        <w:t>,</w:t>
      </w:r>
      <w:r w:rsidRPr="00C11BDE">
        <w:rPr>
          <w:rFonts w:ascii="Calibri" w:hAnsi="Calibri" w:cs="Arial"/>
        </w:rPr>
        <w:t xml:space="preserve"> en este caso Fondo Europeo de Desarrollo Regional</w:t>
      </w:r>
      <w:r>
        <w:rPr>
          <w:rFonts w:ascii="Calibri" w:hAnsi="Calibri" w:cs="Arial"/>
        </w:rPr>
        <w:t>,</w:t>
      </w:r>
      <w:r w:rsidRPr="00C11BDE">
        <w:rPr>
          <w:rFonts w:ascii="Calibri" w:hAnsi="Calibri" w:cs="Arial"/>
        </w:rPr>
        <w:t xml:space="preserve"> y su lema: Una manera de hacer Europa, </w:t>
      </w:r>
      <w:r w:rsidRPr="00F97833">
        <w:rPr>
          <w:rFonts w:ascii="Calibri" w:hAnsi="Calibri" w:cs="Arial"/>
        </w:rPr>
        <w:t>objetivo temático “Mejorar la competitividad de las Pymes” y nombre del proyecto “Programa Xpande Digital”.</w:t>
      </w:r>
      <w:r w:rsidRPr="00C11BDE">
        <w:rPr>
          <w:rFonts w:ascii="Calibri" w:hAnsi="Calibri" w:cs="Arial"/>
        </w:rPr>
        <w:t xml:space="preserve"> El beneficiario se comprometerá a enviar a la Cámara una fotografía que constate su utilización.</w:t>
      </w:r>
    </w:p>
    <w:p w14:paraId="48EE9B04" w14:textId="77777777" w:rsidR="00F97833" w:rsidRPr="00C11BDE" w:rsidRDefault="00F97833" w:rsidP="00ED3B17">
      <w:pPr>
        <w:tabs>
          <w:tab w:val="left" w:pos="426"/>
        </w:tabs>
        <w:spacing w:before="120" w:after="120"/>
        <w:ind w:left="426" w:hanging="426"/>
        <w:rPr>
          <w:rFonts w:ascii="Calibri" w:hAnsi="Calibri" w:cs="Arial"/>
          <w:bCs w:val="0"/>
        </w:rPr>
      </w:pPr>
      <w:r w:rsidRPr="00C11BDE">
        <w:rPr>
          <w:rFonts w:ascii="Calibri" w:hAnsi="Calibri" w:cs="Arial"/>
        </w:rPr>
        <w:t>b)</w:t>
      </w:r>
      <w:r w:rsidRPr="00C11BDE">
        <w:rPr>
          <w:rFonts w:ascii="Calibri" w:hAnsi="Calibri" w:cs="Arial"/>
        </w:rPr>
        <w:tab/>
        <w:t>Incorporarán en la página web o sitio de Internet, si lo tuviera, una breve descripción de la operación con sus objetivos y resultados, y destacando el apoyo financiero de la Unión de manera proporcionada al nivel de apoyo prestado. Cuando sea manifiesta la imposibilidad de cumplimiento estricto de lo indicado en este punto, la pyme o autónomo entregará un documento acreditando la imposibilidad de cumplimiento.</w:t>
      </w:r>
    </w:p>
    <w:p w14:paraId="04BDBC3A" w14:textId="77777777" w:rsidR="00F97833" w:rsidRPr="00C11BDE" w:rsidRDefault="00F97833" w:rsidP="00ED3B17">
      <w:pPr>
        <w:spacing w:before="120" w:after="120"/>
        <w:ind w:left="426"/>
        <w:rPr>
          <w:rFonts w:ascii="Calibri" w:hAnsi="Calibri" w:cs="Arial"/>
          <w:bCs w:val="0"/>
        </w:rPr>
      </w:pPr>
      <w:r w:rsidRPr="00C11BDE">
        <w:rPr>
          <w:rFonts w:ascii="Calibri" w:hAnsi="Calibri" w:cs="Arial"/>
        </w:rPr>
        <w:t>En este apartado, figurará el logotipo de la Unión Europea, referencia al Fondo y lema junto con la siguiente frase:</w:t>
      </w:r>
    </w:p>
    <w:p w14:paraId="7DEAB364" w14:textId="33FEBDE6" w:rsidR="00F97833" w:rsidRDefault="00F97833" w:rsidP="00ED3B17">
      <w:pPr>
        <w:spacing w:before="120" w:after="120"/>
        <w:ind w:left="426"/>
        <w:rPr>
          <w:rFonts w:ascii="Calibri" w:hAnsi="Calibri" w:cs="Arial"/>
        </w:rPr>
      </w:pPr>
      <w:r w:rsidRPr="00F97833">
        <w:rPr>
          <w:rFonts w:ascii="Calibri" w:hAnsi="Calibri" w:cs="Arial"/>
        </w:rPr>
        <w:t xml:space="preserve">“[Nombre de la empresa] ha sido beneficiaria del Fondo Europeo de Desarrollo Regional cuyo objetivo es mejorar la competitividad de las Pymes y gracias al cual ha puesto en marcha un Plan de Marketing Digital Internacional con el objetivo de mejorar su posicionamiento online en mercados exteriores durante el año [año operación]. Para ello ha contado con el apoyo del Programa XPANDE DIGITAL de la Cámara de Comercio de [nombre de la Cámara].  </w:t>
      </w:r>
    </w:p>
    <w:p w14:paraId="2FF0F79E" w14:textId="7EB61877" w:rsidR="00F97833" w:rsidRPr="00C11BDE" w:rsidRDefault="00F97833" w:rsidP="00ED3B17">
      <w:pPr>
        <w:spacing w:before="120" w:after="120"/>
        <w:ind w:left="426"/>
        <w:rPr>
          <w:rFonts w:ascii="Calibri" w:hAnsi="Calibri" w:cs="Arial"/>
          <w:bCs w:val="0"/>
        </w:rPr>
      </w:pPr>
      <w:r w:rsidRPr="00C11BDE">
        <w:rPr>
          <w:rFonts w:ascii="Calibri" w:hAnsi="Calibri" w:cs="Arial"/>
        </w:rPr>
        <w:t>Una manera de hacer Europa</w:t>
      </w:r>
      <w:r w:rsidR="0029425B">
        <w:rPr>
          <w:rFonts w:ascii="Calibri" w:hAnsi="Calibri" w:cs="Arial"/>
        </w:rPr>
        <w:t>.”</w:t>
      </w:r>
    </w:p>
    <w:p w14:paraId="64DF9305" w14:textId="01EDD79B" w:rsidR="0093425C" w:rsidRDefault="00D1760A" w:rsidP="00ED3B17">
      <w:pPr>
        <w:spacing w:before="120" w:after="120"/>
        <w:ind w:left="426"/>
        <w:rPr>
          <w:rFonts w:ascii="Calibri" w:hAnsi="Calibri" w:cs="Arial"/>
        </w:rPr>
      </w:pPr>
      <w:r w:rsidRPr="00C11BDE">
        <w:rPr>
          <w:rFonts w:ascii="Calibri" w:hAnsi="Calibri" w:cs="Arial"/>
        </w:rPr>
        <w:t xml:space="preserve">El material </w:t>
      </w:r>
      <w:r>
        <w:rPr>
          <w:rFonts w:ascii="Calibri" w:hAnsi="Calibri" w:cs="Arial"/>
        </w:rPr>
        <w:t>de</w:t>
      </w:r>
      <w:r w:rsidRPr="00C11BDE">
        <w:rPr>
          <w:rFonts w:ascii="Calibri" w:hAnsi="Calibri" w:cs="Arial"/>
        </w:rPr>
        <w:t xml:space="preserve"> </w:t>
      </w:r>
      <w:r>
        <w:rPr>
          <w:rFonts w:ascii="Calibri" w:hAnsi="Calibri" w:cs="Arial"/>
        </w:rPr>
        <w:t>justificación</w:t>
      </w:r>
      <w:r w:rsidR="00F97833" w:rsidRPr="00C11BDE">
        <w:rPr>
          <w:rFonts w:ascii="Calibri" w:hAnsi="Calibri" w:cs="Arial"/>
        </w:rPr>
        <w:t xml:space="preserve"> que la empresa beneficiaria deberá entregar a la Cámara local debidamente </w:t>
      </w:r>
      <w:proofErr w:type="gramStart"/>
      <w:r w:rsidR="00F97833" w:rsidRPr="00C11BDE">
        <w:rPr>
          <w:rFonts w:ascii="Calibri" w:hAnsi="Calibri" w:cs="Arial"/>
        </w:rPr>
        <w:t>fechado,</w:t>
      </w:r>
      <w:proofErr w:type="gramEnd"/>
      <w:r w:rsidR="00F97833" w:rsidRPr="00C11BDE">
        <w:rPr>
          <w:rFonts w:ascii="Calibri" w:hAnsi="Calibri" w:cs="Arial"/>
        </w:rPr>
        <w:t xml:space="preserve"> será: </w:t>
      </w:r>
    </w:p>
    <w:p w14:paraId="7021A258" w14:textId="77777777" w:rsidR="0093425C" w:rsidRDefault="00F97833" w:rsidP="0093425C">
      <w:pPr>
        <w:pStyle w:val="Prrafodelista"/>
        <w:numPr>
          <w:ilvl w:val="1"/>
          <w:numId w:val="9"/>
        </w:numPr>
        <w:spacing w:before="120" w:after="120"/>
        <w:rPr>
          <w:rFonts w:ascii="Calibri" w:hAnsi="Calibri" w:cs="Arial"/>
        </w:rPr>
      </w:pPr>
      <w:r w:rsidRPr="0093425C">
        <w:rPr>
          <w:rFonts w:ascii="Calibri" w:hAnsi="Calibri" w:cs="Arial"/>
        </w:rPr>
        <w:t xml:space="preserve">Fotografía del cartel en A3 en algún lugar visible de su edificio, </w:t>
      </w:r>
    </w:p>
    <w:p w14:paraId="4A583EA4" w14:textId="0047A3DB" w:rsidR="00F97833" w:rsidRPr="0093425C" w:rsidRDefault="0093425C" w:rsidP="0093425C">
      <w:pPr>
        <w:pStyle w:val="Prrafodelista"/>
        <w:numPr>
          <w:ilvl w:val="1"/>
          <w:numId w:val="9"/>
        </w:numPr>
        <w:spacing w:before="120" w:after="120"/>
        <w:rPr>
          <w:rFonts w:ascii="Calibri" w:hAnsi="Calibri" w:cs="Arial"/>
        </w:rPr>
      </w:pPr>
      <w:r>
        <w:rPr>
          <w:rFonts w:ascii="Calibri" w:hAnsi="Calibri" w:cs="Arial"/>
          <w:lang w:val="es-ES"/>
        </w:rPr>
        <w:t>P</w:t>
      </w:r>
      <w:proofErr w:type="spellStart"/>
      <w:r w:rsidR="00F97833" w:rsidRPr="0093425C">
        <w:rPr>
          <w:rFonts w:ascii="Calibri" w:hAnsi="Calibri" w:cs="Arial"/>
        </w:rPr>
        <w:t>antallazo</w:t>
      </w:r>
      <w:proofErr w:type="spellEnd"/>
      <w:r w:rsidR="00F97833" w:rsidRPr="0093425C">
        <w:rPr>
          <w:rFonts w:ascii="Calibri" w:hAnsi="Calibri" w:cs="Arial"/>
        </w:rPr>
        <w:t xml:space="preserve"> de la página web</w:t>
      </w:r>
      <w:r w:rsidR="00D1760A">
        <w:rPr>
          <w:rFonts w:ascii="Calibri" w:hAnsi="Calibri" w:cs="Arial"/>
          <w:lang w:val="es-ES"/>
        </w:rPr>
        <w:t xml:space="preserve"> </w:t>
      </w:r>
      <w:r w:rsidR="0010389F">
        <w:rPr>
          <w:rFonts w:ascii="Calibri" w:hAnsi="Calibri" w:cs="Arial"/>
          <w:lang w:val="es-ES"/>
        </w:rPr>
        <w:t xml:space="preserve">y </w:t>
      </w:r>
      <w:proofErr w:type="gramStart"/>
      <w:r w:rsidR="0010389F">
        <w:rPr>
          <w:rFonts w:ascii="Calibri" w:hAnsi="Calibri" w:cs="Arial"/>
          <w:lang w:val="es-ES"/>
        </w:rPr>
        <w:t>link</w:t>
      </w:r>
      <w:proofErr w:type="gramEnd"/>
      <w:r w:rsidR="0010389F">
        <w:rPr>
          <w:rFonts w:ascii="Calibri" w:hAnsi="Calibri" w:cs="Arial"/>
          <w:lang w:val="es-ES"/>
        </w:rPr>
        <w:t xml:space="preserve"> a</w:t>
      </w:r>
      <w:r w:rsidR="000A0254">
        <w:rPr>
          <w:rFonts w:ascii="Calibri" w:hAnsi="Calibri" w:cs="Arial"/>
          <w:lang w:val="es-ES"/>
        </w:rPr>
        <w:t xml:space="preserve">l apartado público de la página web donde se ha incluido la </w:t>
      </w:r>
      <w:r w:rsidR="00756641">
        <w:rPr>
          <w:rFonts w:ascii="Calibri" w:hAnsi="Calibri" w:cs="Arial"/>
          <w:lang w:val="es-ES"/>
        </w:rPr>
        <w:t>referencia a la cofinanciación comunitaria.</w:t>
      </w:r>
      <w:r w:rsidR="000A0254">
        <w:rPr>
          <w:rFonts w:ascii="Calibri" w:hAnsi="Calibri" w:cs="Arial"/>
          <w:lang w:val="es-ES"/>
        </w:rPr>
        <w:t xml:space="preserve"> </w:t>
      </w:r>
    </w:p>
    <w:p w14:paraId="36FD1110" w14:textId="3EC50651" w:rsidR="00242EBF" w:rsidRPr="00980A87" w:rsidRDefault="009827D3" w:rsidP="00ED3B17">
      <w:pPr>
        <w:pStyle w:val="Default"/>
        <w:numPr>
          <w:ilvl w:val="0"/>
          <w:numId w:val="16"/>
        </w:numPr>
        <w:spacing w:before="120" w:after="120" w:line="360" w:lineRule="auto"/>
        <w:ind w:left="425"/>
        <w:jc w:val="both"/>
        <w:rPr>
          <w:rFonts w:ascii="Calibri" w:eastAsia="Times New Roman" w:hAnsi="Calibri"/>
          <w:bCs/>
          <w:color w:val="auto"/>
          <w:sz w:val="20"/>
          <w:szCs w:val="20"/>
          <w:lang w:eastAsia="ar-SA"/>
        </w:rPr>
      </w:pPr>
      <w:r>
        <w:rPr>
          <w:rFonts w:ascii="Calibri" w:eastAsia="Times New Roman" w:hAnsi="Calibri"/>
          <w:bCs/>
          <w:color w:val="auto"/>
          <w:sz w:val="20"/>
          <w:szCs w:val="20"/>
          <w:lang w:eastAsia="ar-SA"/>
        </w:rPr>
        <w:t>A</w:t>
      </w:r>
      <w:r w:rsidR="00D1760A">
        <w:rPr>
          <w:rFonts w:ascii="Calibri" w:eastAsia="Times New Roman" w:hAnsi="Calibri"/>
          <w:bCs/>
          <w:color w:val="auto"/>
          <w:sz w:val="20"/>
          <w:szCs w:val="20"/>
          <w:lang w:eastAsia="ar-SA"/>
        </w:rPr>
        <w:t xml:space="preserve">dicionalmente, </w:t>
      </w:r>
      <w:r w:rsidR="00242EBF" w:rsidRPr="00980A87">
        <w:rPr>
          <w:rFonts w:ascii="Calibri" w:eastAsia="Times New Roman" w:hAnsi="Calibri"/>
          <w:bCs/>
          <w:color w:val="auto"/>
          <w:sz w:val="20"/>
          <w:szCs w:val="20"/>
          <w:lang w:eastAsia="ar-SA"/>
        </w:rPr>
        <w:t xml:space="preserve">TODO EL MATERIAL DE DIFUSIÓN/PROMOCIÓN QUE SEA OBJETO DE COFINANCIACIÓN FEDER ESTÁ SUJETO AL REGLAMENTO (UE) 1303/2013 del Parlamento Europeo y del Consejo de 17/12/2013, según el cual los beneficiarios son responsables de informar de dicha cofinanciación FEDER, a través de la inserción de su </w:t>
      </w:r>
      <w:r w:rsidR="00242EBF" w:rsidRPr="00980A87">
        <w:rPr>
          <w:rFonts w:ascii="Calibri" w:eastAsia="Times New Roman" w:hAnsi="Calibri"/>
          <w:bCs/>
          <w:color w:val="auto"/>
          <w:sz w:val="20"/>
          <w:szCs w:val="20"/>
          <w:lang w:eastAsia="ar-SA"/>
        </w:rPr>
        <w:lastRenderedPageBreak/>
        <w:t>logo en todos los materiales, para reflejar adecuadamente la financiación de dichos elementos por los Fondos comunitarios.</w:t>
      </w:r>
    </w:p>
    <w:p w14:paraId="7E72F800" w14:textId="5B66D0FE" w:rsidR="00242EBF" w:rsidRPr="00C11BDE" w:rsidRDefault="00242EBF" w:rsidP="00ED3B17">
      <w:pPr>
        <w:pStyle w:val="Default"/>
        <w:spacing w:before="120" w:after="120" w:line="360" w:lineRule="auto"/>
        <w:ind w:left="425"/>
        <w:jc w:val="both"/>
        <w:rPr>
          <w:rFonts w:ascii="Calibri" w:hAnsi="Calibri"/>
          <w:bCs/>
        </w:rPr>
      </w:pPr>
      <w:r w:rsidRPr="00980A87">
        <w:rPr>
          <w:rFonts w:ascii="Calibri" w:eastAsia="Times New Roman" w:hAnsi="Calibri"/>
          <w:bCs/>
          <w:color w:val="auto"/>
          <w:sz w:val="20"/>
          <w:szCs w:val="20"/>
          <w:lang w:eastAsia="ar-SA"/>
        </w:rPr>
        <w:t>El coste relativo a aquellos materiales de promoción y difusión que no reflejen expresamente el logo FEDER, no será objeto de cofinanciación comunitaria en el marco del Programa</w:t>
      </w:r>
      <w:r w:rsidR="00ED3B17">
        <w:rPr>
          <w:rFonts w:ascii="Calibri" w:eastAsia="Times New Roman" w:hAnsi="Calibri"/>
          <w:bCs/>
          <w:color w:val="auto"/>
          <w:sz w:val="20"/>
          <w:szCs w:val="20"/>
          <w:lang w:eastAsia="ar-SA"/>
        </w:rPr>
        <w:t>.</w:t>
      </w:r>
    </w:p>
    <w:p w14:paraId="3667F60A" w14:textId="5298B0B4" w:rsidR="00F97833" w:rsidRPr="00F97833" w:rsidRDefault="00F97833" w:rsidP="006471CE">
      <w:pPr>
        <w:widowControl w:val="0"/>
        <w:suppressAutoHyphens/>
        <w:spacing w:before="360" w:after="240"/>
        <w:rPr>
          <w:rFonts w:ascii="Calibri" w:hAnsi="Calibri" w:cs="Arial"/>
          <w:lang w:eastAsia="ar-SA"/>
        </w:rPr>
      </w:pPr>
      <w:r w:rsidRPr="00F97833">
        <w:rPr>
          <w:rFonts w:ascii="Calibri" w:hAnsi="Calibri" w:cs="Arial"/>
          <w:b/>
          <w:lang w:eastAsia="ar-SA"/>
        </w:rPr>
        <w:t>DECIMOTERCERA:</w:t>
      </w:r>
      <w:r w:rsidRPr="00F97833">
        <w:rPr>
          <w:rFonts w:ascii="Calibri" w:hAnsi="Calibri" w:cs="Arial"/>
          <w:lang w:eastAsia="ar-SA"/>
        </w:rPr>
        <w:t xml:space="preserve"> igualmente, la aceptación de esta ayuda supone su permiso a que el Organismo que la concede publique en su página web su conformidad con el siguiente texto: "</w:t>
      </w:r>
      <w:r w:rsidRPr="00F97833">
        <w:rPr>
          <w:rFonts w:ascii="Calibri" w:hAnsi="Calibri" w:cs="Arial"/>
          <w:i/>
          <w:lang w:eastAsia="ar-SA"/>
        </w:rPr>
        <w:t xml:space="preserve">Soy conocedor de que esta actuación está cofinanciada con Fondos Europeos y me comprometo a indicarlo así siempre que deba hacer referencia a la misma, frente a terceros o a la propia ciudadanía. Por la importancia que considero tienen este tipo de ayudas para nuestra empresa, es por ello </w:t>
      </w:r>
      <w:r w:rsidR="00756641" w:rsidRPr="00F97833">
        <w:rPr>
          <w:rFonts w:ascii="Calibri" w:hAnsi="Calibri" w:cs="Arial"/>
          <w:i/>
          <w:lang w:eastAsia="ar-SA"/>
        </w:rPr>
        <w:t>por lo que</w:t>
      </w:r>
      <w:r w:rsidRPr="00F97833">
        <w:rPr>
          <w:rFonts w:ascii="Calibri" w:hAnsi="Calibri" w:cs="Arial"/>
          <w:i/>
          <w:lang w:eastAsia="ar-SA"/>
        </w:rPr>
        <w:t xml:space="preserve"> </w:t>
      </w:r>
      <w:proofErr w:type="spellStart"/>
      <w:r w:rsidRPr="00F97833">
        <w:rPr>
          <w:rFonts w:ascii="Calibri" w:hAnsi="Calibri" w:cs="Arial"/>
          <w:i/>
          <w:lang w:eastAsia="ar-SA"/>
        </w:rPr>
        <w:t>valoro</w:t>
      </w:r>
      <w:proofErr w:type="spellEnd"/>
      <w:r w:rsidRPr="00F97833">
        <w:rPr>
          <w:rFonts w:ascii="Calibri" w:hAnsi="Calibri" w:cs="Arial"/>
          <w:i/>
          <w:lang w:eastAsia="ar-SA"/>
        </w:rPr>
        <w:t xml:space="preserve"> muy positivamente la contribución del FEDER, principal fondo de la Política de Cohesión europea, por lo que supone de impulso a nuestro trabajo y en consecuencia al crecimiento económico y la creación de empleo de la región en que me ubico y de España en su conjunto</w:t>
      </w:r>
      <w:r w:rsidRPr="00F97833">
        <w:rPr>
          <w:rFonts w:ascii="Calibri" w:hAnsi="Calibri" w:cs="Arial"/>
          <w:lang w:eastAsia="ar-SA"/>
        </w:rPr>
        <w:t>".</w:t>
      </w:r>
    </w:p>
    <w:p w14:paraId="4D56BD04" w14:textId="77777777" w:rsidR="00F97833" w:rsidRDefault="00F97833" w:rsidP="00F97833">
      <w:pPr>
        <w:widowControl w:val="0"/>
        <w:suppressAutoHyphens/>
        <w:spacing w:before="120" w:after="120"/>
        <w:rPr>
          <w:rFonts w:ascii="Calibri" w:hAnsi="Calibri" w:cs="Arial"/>
          <w:lang w:eastAsia="ar-SA"/>
        </w:rPr>
      </w:pPr>
      <w:r w:rsidRPr="00F97833">
        <w:rPr>
          <w:rFonts w:ascii="Calibri" w:hAnsi="Calibri" w:cs="Arial"/>
          <w:lang w:eastAsia="ar-SA"/>
        </w:rPr>
        <w:t>Todo ello conforme a lo establecido en el Anexo XII del Reglamento (UE) 1303/2013, en materia de información y comunicación sobre el apoyo procedente del FEDER.</w:t>
      </w:r>
    </w:p>
    <w:p w14:paraId="139E2510" w14:textId="77777777" w:rsidR="00F97833" w:rsidRPr="00F97833" w:rsidRDefault="00F97833" w:rsidP="00F97833">
      <w:pPr>
        <w:widowControl w:val="0"/>
        <w:suppressAutoHyphens/>
        <w:spacing w:before="240" w:after="120"/>
        <w:rPr>
          <w:rFonts w:ascii="Calibri" w:hAnsi="Calibri" w:cs="Arial"/>
          <w:lang w:eastAsia="ar-SA"/>
        </w:rPr>
      </w:pPr>
      <w:r w:rsidRPr="00F97833">
        <w:rPr>
          <w:rFonts w:ascii="Calibri" w:hAnsi="Calibri" w:cs="Arial"/>
          <w:b/>
          <w:lang w:eastAsia="ar-SA"/>
        </w:rPr>
        <w:t>DECIMOCUARTA:</w:t>
      </w:r>
      <w:r w:rsidRPr="00F97833">
        <w:rPr>
          <w:rFonts w:ascii="Calibri" w:hAnsi="Calibri" w:cs="Arial"/>
          <w:lang w:eastAsia="ar-SA"/>
        </w:rPr>
        <w:t xml:space="preserve"> la empresa da su consentimiento para que sus datos sean incluidos en la lista publicada de conformidad con el art. 115 apartado 2) del Reglamento (UE) </w:t>
      </w:r>
      <w:proofErr w:type="spellStart"/>
      <w:r w:rsidRPr="00F97833">
        <w:rPr>
          <w:rFonts w:ascii="Calibri" w:hAnsi="Calibri" w:cs="Arial"/>
          <w:lang w:eastAsia="ar-SA"/>
        </w:rPr>
        <w:t>nº</w:t>
      </w:r>
      <w:proofErr w:type="spellEnd"/>
      <w:r w:rsidRPr="00F97833">
        <w:rPr>
          <w:rFonts w:ascii="Calibri" w:hAnsi="Calibri" w:cs="Arial"/>
          <w:lang w:eastAsia="ar-SA"/>
        </w:rPr>
        <w:t xml:space="preserve"> 1303/2013 del Parlamento Europeo y del Consejo de 17 de diciembre de 2013, siendo conocedora de que la aceptación de la </w:t>
      </w:r>
      <w:proofErr w:type="gramStart"/>
      <w:r w:rsidRPr="00F97833">
        <w:rPr>
          <w:rFonts w:ascii="Calibri" w:hAnsi="Calibri" w:cs="Arial"/>
          <w:lang w:eastAsia="ar-SA"/>
        </w:rPr>
        <w:t>ayuda,</w:t>
      </w:r>
      <w:proofErr w:type="gramEnd"/>
      <w:r w:rsidRPr="00F97833">
        <w:rPr>
          <w:rFonts w:ascii="Calibri" w:hAnsi="Calibri" w:cs="Arial"/>
          <w:lang w:eastAsia="ar-SA"/>
        </w:rPr>
        <w:t xml:space="preserve"> supone su aceptación a ser incluidas en la mencionada lista.</w:t>
      </w:r>
    </w:p>
    <w:p w14:paraId="35008BCA" w14:textId="0F1BF458" w:rsidR="00F97833" w:rsidRPr="00F97833" w:rsidRDefault="00F97833" w:rsidP="00F97833">
      <w:pPr>
        <w:widowControl w:val="0"/>
        <w:suppressAutoHyphens/>
        <w:rPr>
          <w:rFonts w:ascii="Times New Roman" w:hAnsi="Times New Roman"/>
          <w:bCs w:val="0"/>
          <w:sz w:val="24"/>
          <w:lang w:eastAsia="ar-SA"/>
        </w:rPr>
      </w:pPr>
      <w:r w:rsidRPr="00F97833">
        <w:rPr>
          <w:rFonts w:ascii="Calibri" w:hAnsi="Calibri" w:cs="Calibri"/>
          <w:lang w:eastAsia="ar-SA"/>
        </w:rPr>
        <w:t xml:space="preserve">Por otro lado, a los efectos del Reglamento General de Protección de Datos, Cámara de Comercio de España con dirección en C/ Ribera de Loira 12, 28042 Madrid y Cámara de Comercio </w:t>
      </w:r>
      <w:proofErr w:type="gramStart"/>
      <w:r w:rsidRPr="00F97833">
        <w:rPr>
          <w:rFonts w:ascii="Calibri" w:hAnsi="Calibri" w:cs="Calibri"/>
          <w:lang w:eastAsia="ar-SA"/>
        </w:rPr>
        <w:t xml:space="preserve">de  </w:t>
      </w:r>
      <w:r w:rsidRPr="00F97833">
        <w:rPr>
          <w:rFonts w:ascii="Calibri" w:hAnsi="Calibri" w:cs="Calibri"/>
          <w:highlight w:val="yellow"/>
          <w:lang w:eastAsia="ar-SA"/>
        </w:rPr>
        <w:t>_</w:t>
      </w:r>
      <w:proofErr w:type="gramEnd"/>
      <w:r w:rsidRPr="00F97833">
        <w:rPr>
          <w:rFonts w:ascii="Calibri" w:hAnsi="Calibri" w:cs="Calibri"/>
          <w:highlight w:val="yellow"/>
          <w:lang w:eastAsia="ar-SA"/>
        </w:rPr>
        <w:t xml:space="preserve">_________ , con dirección en ______________, </w:t>
      </w:r>
      <w:r w:rsidRPr="00F97833">
        <w:rPr>
          <w:rFonts w:ascii="Calibri" w:hAnsi="Calibri" w:cs="Calibri"/>
          <w:lang w:eastAsia="ar-SA"/>
        </w:rPr>
        <w:t xml:space="preserve">tratarán los datos del beneficiario en régimen de corresponsabilidad. Este tratamiento de datos necesario para la gestión del Programa </w:t>
      </w:r>
      <w:r w:rsidR="00DF031B">
        <w:rPr>
          <w:rFonts w:ascii="Calibri" w:hAnsi="Calibri" w:cs="Calibri"/>
          <w:lang w:eastAsia="ar-SA"/>
        </w:rPr>
        <w:t>Xpande Digital</w:t>
      </w:r>
      <w:r w:rsidRPr="00F97833">
        <w:rPr>
          <w:rFonts w:ascii="Calibri" w:hAnsi="Calibri" w:cs="Calibri"/>
          <w:lang w:eastAsia="ar-SA"/>
        </w:rPr>
        <w:t>. La finalidad de dicho tratamiento es posibilitar la ejecución, desarrollo, segu</w:t>
      </w:r>
      <w:r w:rsidR="00DF031B">
        <w:rPr>
          <w:rFonts w:ascii="Calibri" w:hAnsi="Calibri" w:cs="Calibri"/>
          <w:lang w:eastAsia="ar-SA"/>
        </w:rPr>
        <w:t>imiento y control del Programa Xpande Digital</w:t>
      </w:r>
      <w:r w:rsidRPr="00F97833">
        <w:rPr>
          <w:rFonts w:ascii="Calibri" w:hAnsi="Calibri" w:cs="Calibri"/>
          <w:lang w:eastAsia="ar-SA"/>
        </w:rPr>
        <w:t>. En el marco de este Programa sus datos serán comunicados a las autoridades competentes en el FEDER, organi</w:t>
      </w:r>
      <w:r w:rsidR="00DF031B">
        <w:rPr>
          <w:rFonts w:ascii="Calibri" w:hAnsi="Calibri" w:cs="Calibri"/>
          <w:lang w:eastAsia="ar-SA"/>
        </w:rPr>
        <w:t xml:space="preserve">smo </w:t>
      </w:r>
      <w:proofErr w:type="spellStart"/>
      <w:r w:rsidR="00DF031B">
        <w:rPr>
          <w:rFonts w:ascii="Calibri" w:hAnsi="Calibri" w:cs="Calibri"/>
          <w:lang w:eastAsia="ar-SA"/>
        </w:rPr>
        <w:t>cofinanciador</w:t>
      </w:r>
      <w:proofErr w:type="spellEnd"/>
      <w:r w:rsidR="00DF031B">
        <w:rPr>
          <w:rFonts w:ascii="Calibri" w:hAnsi="Calibri" w:cs="Calibri"/>
          <w:lang w:eastAsia="ar-SA"/>
        </w:rPr>
        <w:t xml:space="preserve"> del Programa </w:t>
      </w:r>
      <w:proofErr w:type="spellStart"/>
      <w:r w:rsidR="00DF031B">
        <w:rPr>
          <w:rFonts w:ascii="Calibri" w:hAnsi="Calibri" w:cs="Calibri"/>
          <w:lang w:eastAsia="ar-SA"/>
        </w:rPr>
        <w:t>Xpande</w:t>
      </w:r>
      <w:proofErr w:type="spellEnd"/>
      <w:r w:rsidR="00DF031B">
        <w:rPr>
          <w:rFonts w:ascii="Calibri" w:hAnsi="Calibri" w:cs="Calibri"/>
          <w:lang w:eastAsia="ar-SA"/>
        </w:rPr>
        <w:t xml:space="preserve"> Digital</w:t>
      </w:r>
      <w:r w:rsidRPr="00F97833">
        <w:rPr>
          <w:rFonts w:ascii="Calibri" w:hAnsi="Calibri" w:cs="Calibri"/>
          <w:lang w:eastAsia="ar-SA"/>
        </w:rPr>
        <w:t xml:space="preserve">, para los mismos fines. Asimismo, sus datos podrán ser tratados con la finalidad de llevar a cabo las comprobaciones y actividades de control e inspección que, en su caso, puedan ser llevadas a cabo por las Autoridades competentes. </w:t>
      </w:r>
    </w:p>
    <w:p w14:paraId="70FF87F7" w14:textId="77777777" w:rsidR="00F97833" w:rsidRPr="00F97833" w:rsidRDefault="00F97833" w:rsidP="00F97833">
      <w:pPr>
        <w:widowControl w:val="0"/>
        <w:tabs>
          <w:tab w:val="left" w:pos="1155"/>
        </w:tabs>
        <w:suppressAutoHyphens/>
        <w:rPr>
          <w:rFonts w:ascii="Times New Roman" w:hAnsi="Times New Roman"/>
          <w:bCs w:val="0"/>
          <w:sz w:val="24"/>
          <w:lang w:eastAsia="ar-SA"/>
        </w:rPr>
      </w:pPr>
      <w:r w:rsidRPr="00F97833">
        <w:rPr>
          <w:rFonts w:ascii="Calibri" w:hAnsi="Calibri" w:cs="Calibri"/>
          <w:lang w:eastAsia="zh-CN"/>
        </w:rPr>
        <w:t>Sus datos serán conservados por un plazo de 5 años tras la finalización del Programa con la finalidad de atender posibles responsabilidades derivadas de su participación en el mismo, salvo que fueran aplicables otros plazos</w:t>
      </w:r>
      <w:r w:rsidRPr="00F97833">
        <w:rPr>
          <w:rFonts w:ascii="Calibri" w:hAnsi="Calibri" w:cs="Calibri"/>
          <w:lang w:eastAsia="ar-SA"/>
        </w:rPr>
        <w:t>.</w:t>
      </w:r>
    </w:p>
    <w:p w14:paraId="161008CB" w14:textId="77777777" w:rsidR="00F97833" w:rsidRPr="00F97833" w:rsidRDefault="00F97833" w:rsidP="00F97833">
      <w:pPr>
        <w:widowControl w:val="0"/>
        <w:suppressAutoHyphens/>
        <w:rPr>
          <w:rFonts w:ascii="Times New Roman" w:hAnsi="Times New Roman"/>
          <w:bCs w:val="0"/>
          <w:sz w:val="24"/>
          <w:lang w:eastAsia="ar-SA"/>
        </w:rPr>
      </w:pPr>
      <w:r w:rsidRPr="00F97833">
        <w:rPr>
          <w:rFonts w:ascii="Calibri" w:hAnsi="Calibri" w:cs="Calibri"/>
          <w:lang w:eastAsia="ar-SA"/>
        </w:rPr>
        <w:t xml:space="preserve">Puede ejercer sus derechos de acceso, rectificación, supresión, portabilidad, limitación u oposición, escribiendo a </w:t>
      </w:r>
      <w:r w:rsidRPr="00F97833">
        <w:rPr>
          <w:rFonts w:ascii="Calibri" w:hAnsi="Calibri" w:cs="Calibri"/>
          <w:lang w:eastAsia="zh-CN"/>
        </w:rPr>
        <w:t xml:space="preserve">cualquiera de las Cámaras a las direcciones indicadas o por correo electrónico, </w:t>
      </w:r>
      <w:r w:rsidRPr="00F97833">
        <w:rPr>
          <w:rFonts w:ascii="Calibri" w:hAnsi="Calibri" w:cs="Calibri"/>
          <w:highlight w:val="yellow"/>
          <w:lang w:eastAsia="zh-CN"/>
        </w:rPr>
        <w:t>a [DEFINIR</w:t>
      </w:r>
      <w:r w:rsidRPr="00F97833">
        <w:rPr>
          <w:rFonts w:ascii="Calibri" w:hAnsi="Calibri" w:cs="Calibri"/>
          <w:lang w:eastAsia="zh-CN"/>
        </w:rPr>
        <w:t>]</w:t>
      </w:r>
      <w:r w:rsidRPr="00F97833">
        <w:rPr>
          <w:rFonts w:ascii="Calibri" w:hAnsi="Calibri" w:cs="Calibri"/>
          <w:lang w:eastAsia="ar-SA"/>
        </w:rPr>
        <w:t>. Deberá incluir una copia de su documento de identidad o documento oficial análogo que le identifique. Si lo considera oportuno, puede presentar una reclamación ante la Agencia Española de Protección de Datos.</w:t>
      </w:r>
      <w:r w:rsidRPr="00F97833">
        <w:rPr>
          <w:rFonts w:eastAsia="ArialMT" w:cs="Arial"/>
          <w:bCs w:val="0"/>
          <w:color w:val="000000"/>
          <w:kern w:val="1"/>
          <w:sz w:val="16"/>
          <w:szCs w:val="16"/>
          <w:vertAlign w:val="superscript"/>
          <w:lang w:eastAsia="zh-CN"/>
        </w:rPr>
        <w:t xml:space="preserve"> </w:t>
      </w:r>
    </w:p>
    <w:p w14:paraId="002E032E" w14:textId="77777777" w:rsidR="00F97833" w:rsidRPr="00C11BDE" w:rsidRDefault="00F97833" w:rsidP="00F97833">
      <w:pPr>
        <w:spacing w:before="240" w:after="120"/>
        <w:rPr>
          <w:rFonts w:ascii="Calibri" w:hAnsi="Calibri" w:cs="Arial"/>
          <w:bCs w:val="0"/>
        </w:rPr>
      </w:pPr>
      <w:r w:rsidRPr="00C11BDE">
        <w:rPr>
          <w:rFonts w:ascii="Calibri" w:hAnsi="Calibri" w:cs="Arial"/>
          <w:b/>
        </w:rPr>
        <w:t>DECIMO</w:t>
      </w:r>
      <w:r>
        <w:rPr>
          <w:rFonts w:ascii="Calibri" w:hAnsi="Calibri" w:cs="Arial"/>
          <w:b/>
        </w:rPr>
        <w:t>QUINTA</w:t>
      </w:r>
      <w:r w:rsidRPr="00C11BDE">
        <w:rPr>
          <w:rFonts w:ascii="Calibri" w:hAnsi="Calibri" w:cs="Arial"/>
          <w:b/>
        </w:rPr>
        <w:t>:</w:t>
      </w:r>
      <w:r w:rsidRPr="00C11BDE">
        <w:rPr>
          <w:rFonts w:ascii="Calibri" w:hAnsi="Calibri" w:cs="Arial"/>
        </w:rPr>
        <w:t xml:space="preserve"> causas de resolución del Convenio.</w:t>
      </w:r>
    </w:p>
    <w:p w14:paraId="003CAE5E" w14:textId="77777777" w:rsidR="00F97833" w:rsidRPr="00C11BDE" w:rsidRDefault="00F97833" w:rsidP="00F97833">
      <w:pPr>
        <w:spacing w:before="120" w:after="120"/>
        <w:ind w:right="-145"/>
        <w:rPr>
          <w:rFonts w:ascii="Calibri" w:hAnsi="Calibri" w:cs="Arial"/>
          <w:bCs w:val="0"/>
        </w:rPr>
      </w:pPr>
      <w:r w:rsidRPr="00C11BDE">
        <w:rPr>
          <w:rFonts w:ascii="Calibri" w:hAnsi="Calibri" w:cs="Arial"/>
        </w:rPr>
        <w:t>El presente Convenio quedará resuelto de pleno derecho por el transcurso de su plazo de duración.</w:t>
      </w:r>
    </w:p>
    <w:p w14:paraId="32F9F789" w14:textId="77777777" w:rsidR="00F97833" w:rsidRPr="00C11BDE" w:rsidRDefault="00F97833" w:rsidP="00F97833">
      <w:pPr>
        <w:spacing w:before="120" w:after="120"/>
        <w:rPr>
          <w:rFonts w:ascii="Calibri" w:hAnsi="Calibri" w:cs="Arial"/>
          <w:bCs w:val="0"/>
        </w:rPr>
      </w:pPr>
      <w:r w:rsidRPr="00C11BDE">
        <w:rPr>
          <w:rFonts w:ascii="Calibri" w:hAnsi="Calibri" w:cs="Arial"/>
        </w:rPr>
        <w:lastRenderedPageBreak/>
        <w:t xml:space="preserve">Serán causas de resolución del Convenio las siguientes: </w:t>
      </w:r>
    </w:p>
    <w:p w14:paraId="3A9A0B23" w14:textId="77777777" w:rsidR="00F97833" w:rsidRPr="00C11BDE" w:rsidRDefault="00F97833" w:rsidP="00F97833">
      <w:pPr>
        <w:widowControl w:val="0"/>
        <w:numPr>
          <w:ilvl w:val="0"/>
          <w:numId w:val="15"/>
        </w:numPr>
        <w:tabs>
          <w:tab w:val="left" w:pos="426"/>
        </w:tabs>
        <w:suppressAutoHyphens/>
        <w:spacing w:before="120" w:after="120"/>
        <w:ind w:left="426"/>
        <w:rPr>
          <w:rFonts w:ascii="Calibri" w:hAnsi="Calibri" w:cs="Arial"/>
          <w:bCs w:val="0"/>
        </w:rPr>
      </w:pPr>
      <w:r w:rsidRPr="00C11BDE">
        <w:rPr>
          <w:rFonts w:ascii="Calibri" w:hAnsi="Calibri" w:cs="Arial"/>
        </w:rPr>
        <w:t>El mutuo acuerdo de las partes que intervienen en el presente Convenio.</w:t>
      </w:r>
    </w:p>
    <w:p w14:paraId="42AA23BB" w14:textId="77777777" w:rsidR="00F97833" w:rsidRPr="00C11BDE" w:rsidRDefault="00F97833" w:rsidP="00F97833">
      <w:pPr>
        <w:widowControl w:val="0"/>
        <w:numPr>
          <w:ilvl w:val="0"/>
          <w:numId w:val="15"/>
        </w:numPr>
        <w:tabs>
          <w:tab w:val="left" w:pos="426"/>
        </w:tabs>
        <w:suppressAutoHyphens/>
        <w:spacing w:before="120" w:after="120"/>
        <w:ind w:left="426"/>
        <w:rPr>
          <w:rFonts w:ascii="Calibri" w:hAnsi="Calibri" w:cs="Arial"/>
          <w:bCs w:val="0"/>
        </w:rPr>
      </w:pPr>
      <w:r w:rsidRPr="00C11BDE">
        <w:rPr>
          <w:rFonts w:ascii="Calibri" w:hAnsi="Calibri" w:cs="Arial"/>
        </w:rPr>
        <w:t xml:space="preserve">Por incumplimiento de las obligaciones de las partes. En este supuesto, la parte cumplidora deberá notificar a la incumplidora su intención de resolver el Convenio, indicando la causa de resolución y disponiendo ésta de un plazo máximo de diez (10) días para subsanar dicho incumplimiento. </w:t>
      </w:r>
    </w:p>
    <w:p w14:paraId="14298F35" w14:textId="77777777" w:rsidR="00F97833" w:rsidRPr="00C11BDE" w:rsidRDefault="00F97833" w:rsidP="00F97833">
      <w:pPr>
        <w:widowControl w:val="0"/>
        <w:numPr>
          <w:ilvl w:val="0"/>
          <w:numId w:val="15"/>
        </w:numPr>
        <w:tabs>
          <w:tab w:val="left" w:pos="426"/>
        </w:tabs>
        <w:suppressAutoHyphens/>
        <w:spacing w:before="120" w:after="120"/>
        <w:ind w:left="426"/>
        <w:rPr>
          <w:rFonts w:ascii="Calibri" w:hAnsi="Calibri" w:cs="Arial"/>
          <w:bCs w:val="0"/>
        </w:rPr>
      </w:pPr>
      <w:r w:rsidRPr="00C11BDE">
        <w:rPr>
          <w:rFonts w:ascii="Calibri" w:hAnsi="Calibri" w:cs="Arial"/>
        </w:rPr>
        <w:t xml:space="preserve">Por la imposibilidad sobrevenida de cumplir el objeto de la colaboración por cualquiera de las partes. </w:t>
      </w:r>
    </w:p>
    <w:p w14:paraId="1967A8AB" w14:textId="53283929" w:rsidR="00F97833" w:rsidRPr="00963437" w:rsidRDefault="00F97833" w:rsidP="00F97833">
      <w:pPr>
        <w:widowControl w:val="0"/>
        <w:numPr>
          <w:ilvl w:val="0"/>
          <w:numId w:val="15"/>
        </w:numPr>
        <w:tabs>
          <w:tab w:val="left" w:pos="426"/>
        </w:tabs>
        <w:suppressAutoHyphens/>
        <w:spacing w:before="120" w:after="120"/>
        <w:ind w:left="426"/>
        <w:rPr>
          <w:rFonts w:ascii="Calibri" w:hAnsi="Calibri" w:cs="Arial"/>
          <w:bCs w:val="0"/>
        </w:rPr>
      </w:pPr>
      <w:r w:rsidRPr="00C11BDE">
        <w:rPr>
          <w:rFonts w:ascii="Calibri" w:hAnsi="Calibri" w:cs="Arial"/>
        </w:rPr>
        <w:t xml:space="preserve">Por renuncia expresa de la empresa. En este caso la empresa comunicará por escrito su decisión de renunciar a la Cámara, ésta remitirá el documento de renuncia por duplicado para su firma por la empresa, que deberá devolver una copia firmada a la Cámara. </w:t>
      </w:r>
      <w:r>
        <w:rPr>
          <w:rFonts w:ascii="Calibri" w:hAnsi="Calibri" w:cs="Arial"/>
        </w:rPr>
        <w:tab/>
      </w:r>
      <w:r>
        <w:rPr>
          <w:rFonts w:ascii="Calibri" w:hAnsi="Calibri" w:cs="Arial"/>
        </w:rPr>
        <w:br/>
      </w:r>
      <w:r w:rsidRPr="00963437">
        <w:rPr>
          <w:rFonts w:ascii="Calibri" w:hAnsi="Calibri" w:cs="Arial"/>
        </w:rPr>
        <w:t>La renuncia a la participación en el Programa no supone en ningún caso la devolución de las cantidades abonadas por la misma, sin perjuicio de las acciones que los proveedores, en su caso, puedan emprender para reclamar el pago de los servicios prestados y no abonados por la empresa. Asimismo, supone renunciar a percibir ayuda por las actividades previamente ejecutadas y pagadas</w:t>
      </w:r>
      <w:r w:rsidR="00973701" w:rsidRPr="00963437">
        <w:rPr>
          <w:rFonts w:ascii="Calibri" w:hAnsi="Calibri" w:cs="Arial"/>
        </w:rPr>
        <w:t>.</w:t>
      </w:r>
    </w:p>
    <w:p w14:paraId="38BE5561" w14:textId="77777777" w:rsidR="00F97833" w:rsidRDefault="00F97833" w:rsidP="00F97833">
      <w:pPr>
        <w:tabs>
          <w:tab w:val="left" w:pos="426"/>
        </w:tabs>
        <w:spacing w:before="120" w:after="120"/>
        <w:ind w:left="426" w:right="-145"/>
        <w:rPr>
          <w:rFonts w:ascii="Calibri" w:hAnsi="Calibri" w:cs="Arial"/>
        </w:rPr>
      </w:pPr>
      <w:r w:rsidRPr="00C11BDE">
        <w:rPr>
          <w:rFonts w:ascii="Calibri" w:hAnsi="Calibri" w:cs="Arial"/>
        </w:rPr>
        <w:t xml:space="preserve">En los casos en los que no sea posible recabar la firma de la empresa, la Cámara le comunicará </w:t>
      </w:r>
      <w:r>
        <w:rPr>
          <w:rFonts w:ascii="Calibri" w:hAnsi="Calibri" w:cs="Arial"/>
        </w:rPr>
        <w:t xml:space="preserve">por correo certificado </w:t>
      </w:r>
      <w:r w:rsidRPr="00C11BDE">
        <w:rPr>
          <w:rFonts w:ascii="Calibri" w:hAnsi="Calibri" w:cs="Arial"/>
        </w:rPr>
        <w:t xml:space="preserve">su exclusión. Desde el envío de esa comunicación, la empresa se considerará </w:t>
      </w:r>
      <w:r>
        <w:rPr>
          <w:rFonts w:ascii="Calibri" w:hAnsi="Calibri" w:cs="Arial"/>
        </w:rPr>
        <w:t>e</w:t>
      </w:r>
      <w:r w:rsidRPr="00C11BDE">
        <w:rPr>
          <w:rFonts w:ascii="Calibri" w:hAnsi="Calibri" w:cs="Arial"/>
        </w:rPr>
        <w:t>xcluida.</w:t>
      </w:r>
    </w:p>
    <w:p w14:paraId="5AA544FD" w14:textId="3EDF6D7D" w:rsidR="008043DF" w:rsidRPr="00F00518" w:rsidRDefault="00F00518" w:rsidP="00F00518">
      <w:pPr>
        <w:pStyle w:val="Prrafodelista"/>
        <w:numPr>
          <w:ilvl w:val="0"/>
          <w:numId w:val="15"/>
        </w:numPr>
        <w:tabs>
          <w:tab w:val="left" w:pos="426"/>
        </w:tabs>
        <w:spacing w:before="120" w:after="120"/>
        <w:ind w:left="426" w:right="-145"/>
        <w:rPr>
          <w:rFonts w:ascii="Calibri" w:hAnsi="Calibri" w:cs="Arial"/>
        </w:rPr>
      </w:pPr>
      <w:r>
        <w:rPr>
          <w:rFonts w:ascii="Calibri" w:hAnsi="Calibri" w:cs="Arial"/>
          <w:lang w:val="es-ES"/>
        </w:rPr>
        <w:t>Por las demás causas establecidas en la legislación vigente.</w:t>
      </w:r>
    </w:p>
    <w:p w14:paraId="3DE95CB7" w14:textId="4E945189" w:rsidR="00320638" w:rsidRPr="00F00518" w:rsidRDefault="00320638" w:rsidP="00A00FC4">
      <w:pPr>
        <w:spacing w:before="240" w:after="120"/>
        <w:rPr>
          <w:rFonts w:ascii="Calibri" w:hAnsi="Calibri" w:cs="Arial"/>
          <w:bCs w:val="0"/>
          <w:lang w:val="x-none"/>
        </w:rPr>
      </w:pPr>
      <w:r w:rsidRPr="00F00518">
        <w:rPr>
          <w:rFonts w:ascii="Calibri" w:hAnsi="Calibri" w:cs="Arial"/>
          <w:b/>
        </w:rPr>
        <w:t>DECIMO</w:t>
      </w:r>
      <w:r>
        <w:rPr>
          <w:rFonts w:ascii="Calibri" w:hAnsi="Calibri" w:cs="Arial"/>
          <w:b/>
        </w:rPr>
        <w:t>SEXT</w:t>
      </w:r>
      <w:r w:rsidRPr="00F00518">
        <w:rPr>
          <w:rFonts w:ascii="Calibri" w:hAnsi="Calibri" w:cs="Arial"/>
          <w:b/>
        </w:rPr>
        <w:t>A:</w:t>
      </w:r>
      <w:r w:rsidRPr="00F00518">
        <w:rPr>
          <w:rFonts w:ascii="Calibri" w:hAnsi="Calibri" w:cs="Arial"/>
        </w:rPr>
        <w:t xml:space="preserve"> </w:t>
      </w:r>
      <w:r w:rsidR="00973FC8">
        <w:rPr>
          <w:rFonts w:ascii="Calibri" w:hAnsi="Calibri" w:cs="Arial"/>
        </w:rPr>
        <w:t>p</w:t>
      </w:r>
      <w:r w:rsidRPr="00F00518">
        <w:rPr>
          <w:rFonts w:ascii="Calibri" w:hAnsi="Calibri" w:cs="Arial"/>
        </w:rPr>
        <w:t xml:space="preserve">rocederá el </w:t>
      </w:r>
      <w:r w:rsidRPr="006471CE">
        <w:rPr>
          <w:rFonts w:ascii="Calibri" w:hAnsi="Calibri" w:cs="Arial"/>
        </w:rPr>
        <w:t>reintegro</w:t>
      </w:r>
      <w:r w:rsidRPr="00F00518">
        <w:rPr>
          <w:rFonts w:ascii="Calibri" w:hAnsi="Calibri" w:cs="Arial"/>
        </w:rPr>
        <w:t xml:space="preserve"> de las cantidades percibidas y la exigencia del interés de demora correspondiente desde el momento del pago de la subvención hasta la fecha en que se acuerde la procedencia del reintegro, o la fecha en que el deudor ingrese el reintegro si es anterior a ésta, en los casos previstos en el artículo 37 de la Ley 38/2003, de 17 de noviembre, General de Subvenciones.</w:t>
      </w:r>
    </w:p>
    <w:p w14:paraId="42D18CE9" w14:textId="3CFCB39A" w:rsidR="00974282" w:rsidRPr="00C11BDE" w:rsidRDefault="00320638" w:rsidP="00974282">
      <w:pPr>
        <w:spacing w:before="240" w:after="120"/>
        <w:rPr>
          <w:rFonts w:ascii="Calibri" w:hAnsi="Calibri" w:cs="Arial"/>
          <w:bCs w:val="0"/>
        </w:rPr>
      </w:pPr>
      <w:r w:rsidRPr="00C11BDE">
        <w:rPr>
          <w:rFonts w:ascii="Calibri" w:hAnsi="Calibri" w:cs="Arial"/>
          <w:b/>
        </w:rPr>
        <w:t>DECIMO</w:t>
      </w:r>
      <w:r>
        <w:rPr>
          <w:rFonts w:ascii="Calibri" w:hAnsi="Calibri" w:cs="Arial"/>
          <w:b/>
        </w:rPr>
        <w:t>SÉPTIMA</w:t>
      </w:r>
      <w:r w:rsidR="00974282" w:rsidRPr="00C11BDE">
        <w:rPr>
          <w:rFonts w:ascii="Calibri" w:hAnsi="Calibri" w:cs="Arial"/>
          <w:b/>
        </w:rPr>
        <w:t>:</w:t>
      </w:r>
      <w:r w:rsidR="00974282" w:rsidRPr="00C11BDE">
        <w:rPr>
          <w:rFonts w:ascii="Calibri" w:hAnsi="Calibri" w:cs="Arial"/>
        </w:rPr>
        <w:t xml:space="preserve"> toda controversia o conflicto que se derive del presente </w:t>
      </w:r>
      <w:r w:rsidR="00F6248D" w:rsidRPr="00C11BDE">
        <w:rPr>
          <w:rFonts w:ascii="Calibri" w:hAnsi="Calibri" w:cs="Arial"/>
        </w:rPr>
        <w:t>Convenio</w:t>
      </w:r>
      <w:r w:rsidR="00974282" w:rsidRPr="00C11BDE">
        <w:rPr>
          <w:rFonts w:ascii="Calibri" w:hAnsi="Calibri" w:cs="Arial"/>
        </w:rPr>
        <w:t xml:space="preserve"> se resolverá definitivamente mediante arbitraje de uno o más árbitros, en el marco de la Corte Española de Arbitraje, de conformidad con su reglamento y Estatuto, a la que se encomienda la administración del arbitraje y la designación del árbitro o del tribunal arbitral. Las partes hacen constar su compromiso de cumplir el laudo que se dicte.</w:t>
      </w:r>
    </w:p>
    <w:p w14:paraId="7C1791B9" w14:textId="3695D7E9" w:rsidR="00974282" w:rsidRPr="00C11BDE" w:rsidRDefault="00320638" w:rsidP="00974282">
      <w:pPr>
        <w:spacing w:before="240" w:after="120"/>
        <w:rPr>
          <w:rFonts w:ascii="Calibri" w:hAnsi="Calibri" w:cs="Arial"/>
          <w:bCs w:val="0"/>
        </w:rPr>
      </w:pPr>
      <w:r w:rsidRPr="00C11BDE">
        <w:rPr>
          <w:rFonts w:ascii="Calibri" w:hAnsi="Calibri" w:cs="Arial"/>
          <w:b/>
        </w:rPr>
        <w:t>DECIMO</w:t>
      </w:r>
      <w:r>
        <w:rPr>
          <w:rFonts w:ascii="Calibri" w:hAnsi="Calibri" w:cs="Arial"/>
          <w:b/>
        </w:rPr>
        <w:t>CTAVA</w:t>
      </w:r>
      <w:r w:rsidR="00974282" w:rsidRPr="00C11BDE">
        <w:rPr>
          <w:rFonts w:ascii="Calibri" w:hAnsi="Calibri" w:cs="Arial"/>
          <w:b/>
        </w:rPr>
        <w:t>:</w:t>
      </w:r>
      <w:r w:rsidR="00974282" w:rsidRPr="00C11BDE">
        <w:rPr>
          <w:rFonts w:ascii="Calibri" w:hAnsi="Calibri" w:cs="Arial"/>
        </w:rPr>
        <w:t xml:space="preserve"> la empresa garantiza la veracidad de la información que ha proporcionado, declara que conoce el Programa </w:t>
      </w:r>
      <w:r w:rsidR="00974282">
        <w:rPr>
          <w:rFonts w:ascii="Calibri" w:hAnsi="Calibri" w:cs="Arial"/>
        </w:rPr>
        <w:t>Xpande Digital</w:t>
      </w:r>
      <w:r w:rsidR="00974282" w:rsidRPr="00C11BDE">
        <w:rPr>
          <w:rFonts w:ascii="Calibri" w:hAnsi="Calibri" w:cs="Arial"/>
        </w:rPr>
        <w:t>, sus objetivos, la normativa aplicable, el proceso de financiación y la cuantía y acepta las condiciones de participación en el Programa.</w:t>
      </w:r>
    </w:p>
    <w:p w14:paraId="6630BF24" w14:textId="403CDFD2" w:rsidR="00A04418" w:rsidRDefault="00974282" w:rsidP="00974282">
      <w:pPr>
        <w:spacing w:before="240" w:after="120"/>
        <w:rPr>
          <w:rFonts w:ascii="Calibri" w:hAnsi="Calibri" w:cs="Arial"/>
        </w:rPr>
      </w:pPr>
      <w:r w:rsidRPr="00C11BDE">
        <w:rPr>
          <w:rFonts w:ascii="Calibri" w:hAnsi="Calibri" w:cs="Arial"/>
        </w:rPr>
        <w:t>Y</w:t>
      </w:r>
      <w:r>
        <w:rPr>
          <w:rFonts w:ascii="Calibri" w:hAnsi="Calibri" w:cs="Arial"/>
        </w:rPr>
        <w:t>,</w:t>
      </w:r>
      <w:r w:rsidRPr="00C11BDE">
        <w:rPr>
          <w:rFonts w:ascii="Calibri" w:hAnsi="Calibri" w:cs="Arial"/>
        </w:rPr>
        <w:t xml:space="preserve"> en prueba de conformidad, ambas partes firman el presente Convenio por duplicado</w:t>
      </w:r>
    </w:p>
    <w:tbl>
      <w:tblPr>
        <w:tblW w:w="0" w:type="auto"/>
        <w:tblLook w:val="04A0" w:firstRow="1" w:lastRow="0" w:firstColumn="1" w:lastColumn="0" w:noHBand="0" w:noVBand="1"/>
      </w:tblPr>
      <w:tblGrid>
        <w:gridCol w:w="4463"/>
        <w:gridCol w:w="4463"/>
      </w:tblGrid>
      <w:tr w:rsidR="00974282" w:rsidRPr="00C11BDE" w14:paraId="4216FD92" w14:textId="77777777" w:rsidTr="001F7D42">
        <w:tc>
          <w:tcPr>
            <w:tcW w:w="4463" w:type="dxa"/>
            <w:shd w:val="clear" w:color="auto" w:fill="auto"/>
          </w:tcPr>
          <w:p w14:paraId="04598505" w14:textId="77777777" w:rsidR="00974282" w:rsidRPr="00C11BDE" w:rsidRDefault="00974282" w:rsidP="001F7D42">
            <w:pPr>
              <w:spacing w:before="120" w:after="120"/>
              <w:rPr>
                <w:rFonts w:ascii="Calibri" w:hAnsi="Calibri" w:cs="Arial"/>
                <w:bCs w:val="0"/>
                <w:highlight w:val="yellow"/>
              </w:rPr>
            </w:pPr>
            <w:r w:rsidRPr="00C11BDE">
              <w:rPr>
                <w:rFonts w:ascii="Calibri" w:hAnsi="Calibri" w:cs="Arial"/>
                <w:highlight w:val="yellow"/>
              </w:rPr>
              <w:t>D./Dª.</w:t>
            </w:r>
          </w:p>
          <w:p w14:paraId="7950D0F4" w14:textId="77777777" w:rsidR="00974282" w:rsidRPr="00C11BDE" w:rsidRDefault="00974282" w:rsidP="001F7D42">
            <w:pPr>
              <w:spacing w:before="120" w:after="120"/>
              <w:rPr>
                <w:rFonts w:ascii="Calibri" w:hAnsi="Calibri" w:cs="Arial"/>
                <w:bCs w:val="0"/>
                <w:highlight w:val="yellow"/>
              </w:rPr>
            </w:pPr>
            <w:r w:rsidRPr="00C11BDE">
              <w:rPr>
                <w:rFonts w:ascii="Calibri" w:hAnsi="Calibri" w:cs="Arial"/>
                <w:highlight w:val="yellow"/>
              </w:rPr>
              <w:t>Responsable de la Cámara</w:t>
            </w:r>
          </w:p>
          <w:p w14:paraId="2C6D0D10" w14:textId="77777777" w:rsidR="00974282" w:rsidRPr="00C11BDE" w:rsidRDefault="00974282" w:rsidP="001F7D42">
            <w:pPr>
              <w:spacing w:before="120" w:after="120"/>
              <w:rPr>
                <w:rFonts w:ascii="Calibri" w:hAnsi="Calibri" w:cs="Arial"/>
                <w:bCs w:val="0"/>
                <w:highlight w:val="yellow"/>
              </w:rPr>
            </w:pPr>
            <w:r w:rsidRPr="00C11BDE">
              <w:rPr>
                <w:rFonts w:ascii="Calibri" w:hAnsi="Calibri" w:cs="Arial"/>
                <w:highlight w:val="yellow"/>
              </w:rPr>
              <w:lastRenderedPageBreak/>
              <w:t>Firma</w:t>
            </w:r>
          </w:p>
        </w:tc>
        <w:tc>
          <w:tcPr>
            <w:tcW w:w="4463" w:type="dxa"/>
            <w:shd w:val="clear" w:color="auto" w:fill="auto"/>
          </w:tcPr>
          <w:p w14:paraId="6E9AF25B" w14:textId="77777777" w:rsidR="00974282" w:rsidRPr="00C11BDE" w:rsidRDefault="00974282" w:rsidP="001F7D42">
            <w:pPr>
              <w:spacing w:before="120" w:after="120"/>
              <w:rPr>
                <w:rFonts w:ascii="Calibri" w:hAnsi="Calibri" w:cs="Arial"/>
                <w:bCs w:val="0"/>
                <w:highlight w:val="yellow"/>
              </w:rPr>
            </w:pPr>
            <w:r w:rsidRPr="00C11BDE">
              <w:rPr>
                <w:rFonts w:ascii="Calibri" w:hAnsi="Calibri" w:cs="Arial"/>
                <w:highlight w:val="yellow"/>
              </w:rPr>
              <w:lastRenderedPageBreak/>
              <w:t>D./Dª.</w:t>
            </w:r>
          </w:p>
          <w:p w14:paraId="49507B34" w14:textId="77777777" w:rsidR="00974282" w:rsidRPr="00C11BDE" w:rsidRDefault="00974282" w:rsidP="001F7D42">
            <w:pPr>
              <w:spacing w:before="120" w:after="120"/>
              <w:rPr>
                <w:rFonts w:ascii="Calibri" w:hAnsi="Calibri" w:cs="Arial"/>
                <w:bCs w:val="0"/>
                <w:highlight w:val="yellow"/>
              </w:rPr>
            </w:pPr>
            <w:r w:rsidRPr="00C11BDE">
              <w:rPr>
                <w:rFonts w:ascii="Calibri" w:hAnsi="Calibri" w:cs="Arial"/>
                <w:highlight w:val="yellow"/>
              </w:rPr>
              <w:t>Responsable de la empresa</w:t>
            </w:r>
          </w:p>
          <w:p w14:paraId="2F935455" w14:textId="77777777" w:rsidR="00974282" w:rsidRPr="002D5FDA" w:rsidRDefault="00974282" w:rsidP="001F7D42">
            <w:pPr>
              <w:spacing w:before="120" w:after="120"/>
              <w:rPr>
                <w:rFonts w:ascii="Calibri" w:hAnsi="Calibri" w:cs="Arial"/>
                <w:bCs w:val="0"/>
                <w:highlight w:val="yellow"/>
              </w:rPr>
            </w:pPr>
            <w:r w:rsidRPr="00C11BDE">
              <w:rPr>
                <w:rFonts w:ascii="Calibri" w:hAnsi="Calibri" w:cs="Arial"/>
                <w:highlight w:val="yellow"/>
              </w:rPr>
              <w:lastRenderedPageBreak/>
              <w:t>Firma</w:t>
            </w:r>
          </w:p>
        </w:tc>
      </w:tr>
    </w:tbl>
    <w:p w14:paraId="5A485150" w14:textId="0C8F1B51" w:rsidR="00974282" w:rsidRDefault="00974282">
      <w:pPr>
        <w:pStyle w:val="Ttulo"/>
        <w:jc w:val="both"/>
        <w:rPr>
          <w:rStyle w:val="Hipervnculo"/>
          <w:rFonts w:asciiTheme="minorHAnsi" w:hAnsiTheme="minorHAnsi" w:cstheme="minorHAnsi"/>
          <w:sz w:val="22"/>
          <w:szCs w:val="22"/>
        </w:rPr>
      </w:pPr>
    </w:p>
    <w:p w14:paraId="1A5CD7F5" w14:textId="75725A28" w:rsidR="00B54817" w:rsidRDefault="00B54817" w:rsidP="006471CE">
      <w:pPr>
        <w:tabs>
          <w:tab w:val="left" w:pos="2484"/>
        </w:tabs>
        <w:rPr>
          <w:rStyle w:val="Hipervnculo"/>
          <w:rFonts w:asciiTheme="minorHAnsi" w:hAnsiTheme="minorHAnsi" w:cstheme="minorHAnsi"/>
          <w:b/>
          <w:bCs w:val="0"/>
          <w:sz w:val="22"/>
          <w:szCs w:val="22"/>
        </w:rPr>
      </w:pPr>
    </w:p>
    <w:p w14:paraId="7CB2E035" w14:textId="77777777" w:rsidR="00B54817" w:rsidRPr="00B54817" w:rsidRDefault="00B54817" w:rsidP="00B54817">
      <w:pPr>
        <w:ind w:firstLine="708"/>
      </w:pPr>
    </w:p>
    <w:sectPr w:rsidR="00B54817" w:rsidRPr="00B54817" w:rsidSect="00E16CEF">
      <w:headerReference w:type="default" r:id="rId12"/>
      <w:footerReference w:type="default" r:id="rId13"/>
      <w:headerReference w:type="first" r:id="rId14"/>
      <w:footerReference w:type="first" r:id="rId15"/>
      <w:pgSz w:w="11907" w:h="16840" w:code="9"/>
      <w:pgMar w:top="1211" w:right="1134" w:bottom="1438" w:left="1134" w:header="7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C84B3" w14:textId="77777777" w:rsidR="00CA1C65" w:rsidRDefault="00CA1C65" w:rsidP="009807DF">
      <w:pPr>
        <w:spacing w:line="240" w:lineRule="auto"/>
      </w:pPr>
      <w:r>
        <w:separator/>
      </w:r>
    </w:p>
    <w:p w14:paraId="4E7B7C27" w14:textId="77777777" w:rsidR="00CA1C65" w:rsidRDefault="00CA1C65"/>
  </w:endnote>
  <w:endnote w:type="continuationSeparator" w:id="0">
    <w:p w14:paraId="038512C2" w14:textId="77777777" w:rsidR="00CA1C65" w:rsidRDefault="00CA1C65" w:rsidP="009807DF">
      <w:pPr>
        <w:spacing w:line="240" w:lineRule="auto"/>
      </w:pPr>
      <w:r>
        <w:continuationSeparator/>
      </w:r>
    </w:p>
    <w:p w14:paraId="232D4CA8" w14:textId="77777777" w:rsidR="00CA1C65" w:rsidRDefault="00CA1C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M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0A42A" w14:textId="5CE2D538" w:rsidR="000548C6" w:rsidRPr="009D6766" w:rsidRDefault="000548C6" w:rsidP="00073A01">
    <w:pPr>
      <w:pStyle w:val="Piedepgina"/>
      <w:tabs>
        <w:tab w:val="clear" w:pos="8504"/>
        <w:tab w:val="right" w:pos="9356"/>
      </w:tabs>
      <w:spacing w:before="240" w:after="120" w:line="240" w:lineRule="auto"/>
      <w:rPr>
        <w:rFonts w:ascii="Calibri" w:hAnsi="Calibri"/>
        <w:sz w:val="18"/>
        <w:szCs w:val="18"/>
      </w:rPr>
    </w:pPr>
    <w:r w:rsidRPr="009D6766">
      <w:rPr>
        <w:rFonts w:ascii="Calibri" w:hAnsi="Calibri"/>
        <w:b/>
        <w:sz w:val="18"/>
        <w:szCs w:val="18"/>
      </w:rPr>
      <w:t>Fondo Europeo de Desarrollo Regional</w:t>
    </w:r>
    <w:r w:rsidRPr="009D6766">
      <w:rPr>
        <w:rFonts w:ascii="Calibri" w:hAnsi="Calibri"/>
        <w:sz w:val="18"/>
        <w:szCs w:val="18"/>
      </w:rPr>
      <w:t xml:space="preserve">                                            </w:t>
    </w:r>
    <w:r>
      <w:rPr>
        <w:rFonts w:ascii="Calibri" w:hAnsi="Calibri"/>
        <w:sz w:val="18"/>
        <w:szCs w:val="18"/>
      </w:rPr>
      <w:t xml:space="preserve">      </w:t>
    </w:r>
    <w:r w:rsidRPr="009D6766">
      <w:rPr>
        <w:rFonts w:ascii="Calibri" w:hAnsi="Calibri"/>
        <w:sz w:val="18"/>
        <w:szCs w:val="18"/>
      </w:rPr>
      <w:t xml:space="preserve">                             </w:t>
    </w:r>
    <w:r>
      <w:rPr>
        <w:rFonts w:ascii="Calibri" w:hAnsi="Calibri"/>
        <w:sz w:val="18"/>
        <w:szCs w:val="18"/>
      </w:rPr>
      <w:t xml:space="preserve">                   </w:t>
    </w:r>
    <w:r w:rsidRPr="009D6766">
      <w:rPr>
        <w:rFonts w:ascii="Calibri" w:hAnsi="Calibri"/>
        <w:sz w:val="18"/>
        <w:szCs w:val="18"/>
      </w:rPr>
      <w:t xml:space="preserve">       </w:t>
    </w:r>
    <w:r w:rsidRPr="00FE215A">
      <w:rPr>
        <w:rFonts w:cs="Arial"/>
        <w:b/>
        <w:i/>
        <w:sz w:val="16"/>
        <w:szCs w:val="18"/>
      </w:rPr>
      <w:t>Una manera de hacer Europa</w:t>
    </w:r>
  </w:p>
  <w:p w14:paraId="5FDA374C" w14:textId="1A500838" w:rsidR="000548C6" w:rsidRPr="00001713" w:rsidRDefault="000548C6" w:rsidP="000548C6">
    <w:pPr>
      <w:pStyle w:val="Piedepgina"/>
      <w:tabs>
        <w:tab w:val="clear" w:pos="8504"/>
        <w:tab w:val="right" w:pos="9356"/>
      </w:tabs>
      <w:ind w:right="-1"/>
      <w:rPr>
        <w:sz w:val="20"/>
      </w:rPr>
    </w:pPr>
    <w:r w:rsidRPr="00913BCF">
      <w:rPr>
        <w:sz w:val="18"/>
        <w:szCs w:val="18"/>
      </w:rPr>
      <w:tab/>
    </w:r>
    <w:r w:rsidRPr="00913BCF">
      <w:rPr>
        <w:sz w:val="18"/>
        <w:szCs w:val="18"/>
      </w:rPr>
      <w:tab/>
    </w:r>
    <w:r w:rsidRPr="00001713">
      <w:rPr>
        <w:rStyle w:val="Nmerodepgina"/>
        <w:rFonts w:ascii="Calibri" w:hAnsi="Calibri"/>
        <w:sz w:val="18"/>
      </w:rPr>
      <w:fldChar w:fldCharType="begin"/>
    </w:r>
    <w:r w:rsidRPr="00001713">
      <w:rPr>
        <w:rStyle w:val="Nmerodepgina"/>
        <w:rFonts w:ascii="Calibri" w:hAnsi="Calibri"/>
        <w:sz w:val="18"/>
      </w:rPr>
      <w:instrText xml:space="preserve"> PAGE </w:instrText>
    </w:r>
    <w:r w:rsidRPr="00001713">
      <w:rPr>
        <w:rStyle w:val="Nmerodepgina"/>
        <w:rFonts w:ascii="Calibri" w:hAnsi="Calibri"/>
        <w:sz w:val="18"/>
      </w:rPr>
      <w:fldChar w:fldCharType="separate"/>
    </w:r>
    <w:r w:rsidR="008F3130">
      <w:rPr>
        <w:rStyle w:val="Nmerodepgina"/>
        <w:rFonts w:ascii="Calibri" w:hAnsi="Calibri"/>
        <w:noProof/>
        <w:sz w:val="18"/>
      </w:rPr>
      <w:t>10</w:t>
    </w:r>
    <w:r w:rsidRPr="00001713">
      <w:rPr>
        <w:rStyle w:val="Nmerodepgina"/>
        <w:rFonts w:ascii="Calibri" w:hAnsi="Calibri"/>
        <w:sz w:val="18"/>
      </w:rPr>
      <w:fldChar w:fldCharType="end"/>
    </w:r>
    <w:r w:rsidRPr="00001713">
      <w:rPr>
        <w:rStyle w:val="Nmerodepgina"/>
        <w:rFonts w:ascii="Calibri" w:hAnsi="Calibri"/>
        <w:sz w:val="18"/>
      </w:rPr>
      <w:t xml:space="preserve"> de </w:t>
    </w:r>
    <w:r w:rsidRPr="00001713">
      <w:rPr>
        <w:rStyle w:val="Nmerodepgina"/>
        <w:rFonts w:ascii="Calibri" w:hAnsi="Calibri"/>
        <w:sz w:val="18"/>
      </w:rPr>
      <w:fldChar w:fldCharType="begin"/>
    </w:r>
    <w:r w:rsidRPr="00001713">
      <w:rPr>
        <w:rStyle w:val="Nmerodepgina"/>
        <w:rFonts w:ascii="Calibri" w:hAnsi="Calibri"/>
        <w:sz w:val="18"/>
      </w:rPr>
      <w:instrText xml:space="preserve"> NUMPAGES </w:instrText>
    </w:r>
    <w:r w:rsidRPr="00001713">
      <w:rPr>
        <w:rStyle w:val="Nmerodepgina"/>
        <w:rFonts w:ascii="Calibri" w:hAnsi="Calibri"/>
        <w:sz w:val="18"/>
      </w:rPr>
      <w:fldChar w:fldCharType="separate"/>
    </w:r>
    <w:r w:rsidR="008F3130">
      <w:rPr>
        <w:rStyle w:val="Nmerodepgina"/>
        <w:rFonts w:ascii="Calibri" w:hAnsi="Calibri"/>
        <w:noProof/>
        <w:sz w:val="18"/>
      </w:rPr>
      <w:t>10</w:t>
    </w:r>
    <w:r w:rsidRPr="00001713">
      <w:rPr>
        <w:rStyle w:val="Nmerodepgina"/>
        <w:rFonts w:ascii="Calibri" w:hAnsi="Calibri"/>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E0F1" w14:textId="77777777" w:rsidR="009827D3" w:rsidRPr="009D6766" w:rsidRDefault="009827D3" w:rsidP="009827D3">
    <w:pPr>
      <w:pStyle w:val="Piedepgina"/>
      <w:tabs>
        <w:tab w:val="clear" w:pos="8504"/>
        <w:tab w:val="right" w:pos="9356"/>
      </w:tabs>
      <w:spacing w:before="240" w:after="120" w:line="240" w:lineRule="auto"/>
      <w:rPr>
        <w:rFonts w:ascii="Calibri" w:hAnsi="Calibri"/>
        <w:sz w:val="18"/>
        <w:szCs w:val="18"/>
      </w:rPr>
    </w:pPr>
    <w:r w:rsidRPr="009D6766">
      <w:rPr>
        <w:rFonts w:ascii="Calibri" w:hAnsi="Calibri"/>
        <w:b/>
        <w:sz w:val="18"/>
        <w:szCs w:val="18"/>
      </w:rPr>
      <w:t>Fondo Europeo de Desarrollo Regional</w:t>
    </w:r>
    <w:r w:rsidRPr="009D6766">
      <w:rPr>
        <w:rFonts w:ascii="Calibri" w:hAnsi="Calibri"/>
        <w:sz w:val="18"/>
        <w:szCs w:val="18"/>
      </w:rPr>
      <w:t xml:space="preserve">                                            </w:t>
    </w:r>
    <w:r>
      <w:rPr>
        <w:rFonts w:ascii="Calibri" w:hAnsi="Calibri"/>
        <w:sz w:val="18"/>
        <w:szCs w:val="18"/>
      </w:rPr>
      <w:t xml:space="preserve">      </w:t>
    </w:r>
    <w:r w:rsidRPr="009D6766">
      <w:rPr>
        <w:rFonts w:ascii="Calibri" w:hAnsi="Calibri"/>
        <w:sz w:val="18"/>
        <w:szCs w:val="18"/>
      </w:rPr>
      <w:t xml:space="preserve">                             </w:t>
    </w:r>
    <w:r>
      <w:rPr>
        <w:rFonts w:ascii="Calibri" w:hAnsi="Calibri"/>
        <w:sz w:val="18"/>
        <w:szCs w:val="18"/>
      </w:rPr>
      <w:t xml:space="preserve">                   </w:t>
    </w:r>
    <w:r w:rsidRPr="009D6766">
      <w:rPr>
        <w:rFonts w:ascii="Calibri" w:hAnsi="Calibri"/>
        <w:sz w:val="18"/>
        <w:szCs w:val="18"/>
      </w:rPr>
      <w:t xml:space="preserve">       </w:t>
    </w:r>
    <w:r w:rsidRPr="00FE215A">
      <w:rPr>
        <w:rFonts w:cs="Arial"/>
        <w:b/>
        <w:i/>
        <w:sz w:val="16"/>
        <w:szCs w:val="18"/>
      </w:rPr>
      <w:t>Una manera de hacer Europa</w:t>
    </w:r>
  </w:p>
  <w:p w14:paraId="6DC35AF9" w14:textId="7FDC306E" w:rsidR="009827D3" w:rsidRPr="006471CE" w:rsidRDefault="00011BBC" w:rsidP="006471CE">
    <w:pPr>
      <w:pStyle w:val="Piedepgina"/>
      <w:tabs>
        <w:tab w:val="clear" w:pos="8504"/>
        <w:tab w:val="right" w:pos="9356"/>
      </w:tabs>
      <w:ind w:right="-1"/>
      <w:rPr>
        <w:sz w:val="20"/>
      </w:rPr>
    </w:pPr>
    <w:r>
      <w:rPr>
        <w:sz w:val="18"/>
        <w:szCs w:val="18"/>
      </w:rPr>
      <w:t>MOB 2023</w:t>
    </w:r>
    <w:r w:rsidR="009827D3" w:rsidRPr="00913BCF">
      <w:rPr>
        <w:sz w:val="18"/>
        <w:szCs w:val="18"/>
      </w:rPr>
      <w:tab/>
    </w:r>
    <w:r w:rsidR="009827D3" w:rsidRPr="00913BCF">
      <w:rPr>
        <w:sz w:val="18"/>
        <w:szCs w:val="18"/>
      </w:rPr>
      <w:tab/>
    </w:r>
    <w:r w:rsidR="009827D3" w:rsidRPr="00001713">
      <w:rPr>
        <w:rStyle w:val="Nmerodepgina"/>
        <w:rFonts w:ascii="Calibri" w:hAnsi="Calibri"/>
        <w:sz w:val="18"/>
      </w:rPr>
      <w:fldChar w:fldCharType="begin"/>
    </w:r>
    <w:r w:rsidR="009827D3" w:rsidRPr="00001713">
      <w:rPr>
        <w:rStyle w:val="Nmerodepgina"/>
        <w:rFonts w:ascii="Calibri" w:hAnsi="Calibri"/>
        <w:sz w:val="18"/>
      </w:rPr>
      <w:instrText xml:space="preserve"> PAGE </w:instrText>
    </w:r>
    <w:r w:rsidR="009827D3" w:rsidRPr="00001713">
      <w:rPr>
        <w:rStyle w:val="Nmerodepgina"/>
        <w:rFonts w:ascii="Calibri" w:hAnsi="Calibri"/>
        <w:sz w:val="18"/>
      </w:rPr>
      <w:fldChar w:fldCharType="separate"/>
    </w:r>
    <w:r w:rsidR="009827D3">
      <w:rPr>
        <w:rStyle w:val="Nmerodepgina"/>
        <w:rFonts w:ascii="Calibri" w:hAnsi="Calibri"/>
        <w:sz w:val="18"/>
      </w:rPr>
      <w:t>2</w:t>
    </w:r>
    <w:r w:rsidR="009827D3" w:rsidRPr="00001713">
      <w:rPr>
        <w:rStyle w:val="Nmerodepgina"/>
        <w:rFonts w:ascii="Calibri" w:hAnsi="Calibri"/>
        <w:sz w:val="18"/>
      </w:rPr>
      <w:fldChar w:fldCharType="end"/>
    </w:r>
    <w:r w:rsidR="009827D3" w:rsidRPr="00001713">
      <w:rPr>
        <w:rStyle w:val="Nmerodepgina"/>
        <w:rFonts w:ascii="Calibri" w:hAnsi="Calibri"/>
        <w:sz w:val="18"/>
      </w:rPr>
      <w:t xml:space="preserve"> de </w:t>
    </w:r>
    <w:r w:rsidR="009827D3" w:rsidRPr="00001713">
      <w:rPr>
        <w:rStyle w:val="Nmerodepgina"/>
        <w:rFonts w:ascii="Calibri" w:hAnsi="Calibri"/>
        <w:sz w:val="18"/>
      </w:rPr>
      <w:fldChar w:fldCharType="begin"/>
    </w:r>
    <w:r w:rsidR="009827D3" w:rsidRPr="00001713">
      <w:rPr>
        <w:rStyle w:val="Nmerodepgina"/>
        <w:rFonts w:ascii="Calibri" w:hAnsi="Calibri"/>
        <w:sz w:val="18"/>
      </w:rPr>
      <w:instrText xml:space="preserve"> NUMPAGES </w:instrText>
    </w:r>
    <w:r w:rsidR="009827D3" w:rsidRPr="00001713">
      <w:rPr>
        <w:rStyle w:val="Nmerodepgina"/>
        <w:rFonts w:ascii="Calibri" w:hAnsi="Calibri"/>
        <w:sz w:val="18"/>
      </w:rPr>
      <w:fldChar w:fldCharType="separate"/>
    </w:r>
    <w:r w:rsidR="009827D3">
      <w:rPr>
        <w:rStyle w:val="Nmerodepgina"/>
        <w:rFonts w:ascii="Calibri" w:hAnsi="Calibri"/>
        <w:sz w:val="18"/>
      </w:rPr>
      <w:t>11</w:t>
    </w:r>
    <w:r w:rsidR="009827D3" w:rsidRPr="00001713">
      <w:rPr>
        <w:rStyle w:val="Nmerodepgina"/>
        <w:rFonts w:ascii="Calibri" w:hAnsi="Calibr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92348" w14:textId="77777777" w:rsidR="00CA1C65" w:rsidRDefault="00CA1C65" w:rsidP="009807DF">
      <w:pPr>
        <w:spacing w:line="240" w:lineRule="auto"/>
      </w:pPr>
      <w:r>
        <w:separator/>
      </w:r>
    </w:p>
    <w:p w14:paraId="3F9B7452" w14:textId="77777777" w:rsidR="00CA1C65" w:rsidRDefault="00CA1C65"/>
  </w:footnote>
  <w:footnote w:type="continuationSeparator" w:id="0">
    <w:p w14:paraId="7138F100" w14:textId="77777777" w:rsidR="00CA1C65" w:rsidRDefault="00CA1C65" w:rsidP="009807DF">
      <w:pPr>
        <w:spacing w:line="240" w:lineRule="auto"/>
      </w:pPr>
      <w:r>
        <w:continuationSeparator/>
      </w:r>
    </w:p>
    <w:p w14:paraId="30828902" w14:textId="77777777" w:rsidR="00CA1C65" w:rsidRDefault="00CA1C65"/>
  </w:footnote>
  <w:footnote w:id="1">
    <w:p w14:paraId="1A3B597A" w14:textId="77777777" w:rsidR="000548C6" w:rsidRPr="003E12FE" w:rsidRDefault="000548C6" w:rsidP="000548C6">
      <w:pPr>
        <w:pStyle w:val="Textonotapie"/>
        <w:rPr>
          <w:lang w:val="es-ES"/>
        </w:rPr>
      </w:pPr>
      <w:r>
        <w:rPr>
          <w:rStyle w:val="Refdenotaalpie"/>
        </w:rPr>
        <w:footnoteRef/>
      </w:r>
      <w:r w:rsidRPr="003E12FE">
        <w:rPr>
          <w:lang w:val="es-ES"/>
        </w:rPr>
        <w:t xml:space="preserve"> </w:t>
      </w:r>
      <w:r w:rsidRPr="00D436FA">
        <w:rPr>
          <w:rFonts w:asciiTheme="minorHAnsi" w:hAnsiTheme="minorHAnsi" w:cstheme="minorHAnsi"/>
          <w:sz w:val="18"/>
          <w:lang w:val="es-ES"/>
        </w:rPr>
        <w:t>Se consideran empresas creadas aquellas que no existían tres años antes de recibir la ayuda. No se considera empresa nueva si únicamente cambia su forma legal.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98F4" w14:textId="77777777" w:rsidR="00485C6E" w:rsidRDefault="00485C6E" w:rsidP="00485C6E">
    <w:pPr>
      <w:pStyle w:val="Encabezado"/>
    </w:pPr>
    <w:r w:rsidRPr="00617385">
      <w:rPr>
        <w:noProof/>
        <w:lang w:eastAsia="es-ES"/>
      </w:rPr>
      <w:drawing>
        <wp:anchor distT="0" distB="0" distL="114300" distR="114300" simplePos="0" relativeHeight="251659264" behindDoc="1" locked="0" layoutInCell="1" allowOverlap="1" wp14:anchorId="586F8D6C" wp14:editId="4A914B84">
          <wp:simplePos x="0" y="0"/>
          <wp:positionH relativeFrom="page">
            <wp:posOffset>3414214</wp:posOffset>
          </wp:positionH>
          <wp:positionV relativeFrom="paragraph">
            <wp:posOffset>24376</wp:posOffset>
          </wp:positionV>
          <wp:extent cx="823517" cy="262791"/>
          <wp:effectExtent l="0" t="0" r="0" b="4445"/>
          <wp:wrapNone/>
          <wp:docPr id="4" name="Imagen 4" descr="\\NETSERVER2012\Internacional\Programas Internacional 2014-2020\Xpande Digital\Logo\LOGO XPANDE 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TSERVER2012\Internacional\Programas Internacional 2014-2020\Xpande Digital\Logo\LOGO XPANDE DIGIT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3517" cy="2627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4544">
      <w:rPr>
        <w:noProof/>
        <w:lang w:eastAsia="es-ES"/>
      </w:rPr>
      <w:drawing>
        <wp:anchor distT="0" distB="0" distL="114300" distR="114300" simplePos="0" relativeHeight="251655168" behindDoc="1" locked="0" layoutInCell="1" allowOverlap="1" wp14:anchorId="430AD447" wp14:editId="117E9305">
          <wp:simplePos x="0" y="0"/>
          <wp:positionH relativeFrom="column">
            <wp:posOffset>104969</wp:posOffset>
          </wp:positionH>
          <wp:positionV relativeFrom="paragraph">
            <wp:posOffset>-61013</wp:posOffset>
          </wp:positionV>
          <wp:extent cx="503346" cy="425879"/>
          <wp:effectExtent l="0" t="0" r="0" b="0"/>
          <wp:wrapNone/>
          <wp:docPr id="5" name="Imagen 1" descr="cid:image006.jpg@01D1E765.08098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id:image006.jpg@01D1E765.080985D0"/>
                  <pic:cNvPicPr>
                    <a:picLocks noChangeAspect="1" noChangeArrowheads="1"/>
                  </pic:cNvPicPr>
                </pic:nvPicPr>
                <pic:blipFill>
                  <a:blip r:embed="rId2" r:link="rId3" cstate="print">
                    <a:extLst>
                      <a:ext uri="{28A0092B-C50C-407E-A947-70E740481C1C}">
                        <a14:useLocalDpi xmlns:a14="http://schemas.microsoft.com/office/drawing/2010/main" val="0"/>
                      </a:ext>
                    </a:extLst>
                  </a:blip>
                  <a:srcRect/>
                  <a:stretch>
                    <a:fillRect/>
                  </a:stretch>
                </pic:blipFill>
                <pic:spPr bwMode="auto">
                  <a:xfrm>
                    <a:off x="0" y="0"/>
                    <a:ext cx="506284" cy="428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63360" behindDoc="0" locked="0" layoutInCell="1" allowOverlap="1" wp14:anchorId="3FDAD785" wp14:editId="498AE5B4">
          <wp:simplePos x="0" y="0"/>
          <wp:positionH relativeFrom="column">
            <wp:posOffset>5115508</wp:posOffset>
          </wp:positionH>
          <wp:positionV relativeFrom="paragraph">
            <wp:posOffset>49870</wp:posOffset>
          </wp:positionV>
          <wp:extent cx="933732" cy="242373"/>
          <wp:effectExtent l="0" t="0" r="0" b="5715"/>
          <wp:wrapNone/>
          <wp:docPr id="6" name="Imagen 6" descr="nuevo logo Camaras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uevo logo Camaras 20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5576" cy="248043"/>
                  </a:xfrm>
                  <a:prstGeom prst="rect">
                    <a:avLst/>
                  </a:prstGeom>
                  <a:noFill/>
                </pic:spPr>
              </pic:pic>
            </a:graphicData>
          </a:graphic>
          <wp14:sizeRelH relativeFrom="page">
            <wp14:pctWidth>0</wp14:pctWidth>
          </wp14:sizeRelH>
          <wp14:sizeRelV relativeFrom="page">
            <wp14:pctHeight>0</wp14:pctHeight>
          </wp14:sizeRelV>
        </wp:anchor>
      </w:drawing>
    </w:r>
  </w:p>
  <w:p w14:paraId="60F2A9F9" w14:textId="77777777" w:rsidR="00485C6E" w:rsidRPr="004C62EC" w:rsidRDefault="00485C6E" w:rsidP="00485C6E">
    <w:pPr>
      <w:pStyle w:val="Encabezado"/>
    </w:pPr>
  </w:p>
  <w:p w14:paraId="3BD2A73C" w14:textId="7CA16D5E" w:rsidR="00FD496B" w:rsidRPr="00485C6E" w:rsidRDefault="00011BBC" w:rsidP="00485C6E">
    <w:pPr>
      <w:pStyle w:val="Encabezado"/>
    </w:pPr>
  </w:p>
  <w:p w14:paraId="4F28B628" w14:textId="77777777" w:rsidR="00C41895" w:rsidRDefault="00C418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2040A" w14:textId="77777777" w:rsidR="006825FC" w:rsidRDefault="006825FC" w:rsidP="006825FC">
    <w:pPr>
      <w:pStyle w:val="Encabezado"/>
    </w:pPr>
    <w:r w:rsidRPr="00617385">
      <w:rPr>
        <w:noProof/>
        <w:lang w:eastAsia="es-ES"/>
      </w:rPr>
      <w:drawing>
        <wp:anchor distT="0" distB="0" distL="114300" distR="114300" simplePos="0" relativeHeight="251666432" behindDoc="1" locked="0" layoutInCell="1" allowOverlap="1" wp14:anchorId="16B55821" wp14:editId="4602B212">
          <wp:simplePos x="0" y="0"/>
          <wp:positionH relativeFrom="page">
            <wp:posOffset>3414214</wp:posOffset>
          </wp:positionH>
          <wp:positionV relativeFrom="paragraph">
            <wp:posOffset>24376</wp:posOffset>
          </wp:positionV>
          <wp:extent cx="823517" cy="262791"/>
          <wp:effectExtent l="0" t="0" r="0" b="4445"/>
          <wp:wrapNone/>
          <wp:docPr id="1" name="Imagen 1" descr="\\NETSERVER2012\Internacional\Programas Internacional 2014-2020\Xpande Digital\Logo\LOGO XPANDE 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TSERVER2012\Internacional\Programas Internacional 2014-2020\Xpande Digital\Logo\LOGO XPANDE DIGIT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3517" cy="2627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4544">
      <w:rPr>
        <w:noProof/>
        <w:lang w:eastAsia="es-ES"/>
      </w:rPr>
      <w:drawing>
        <wp:anchor distT="0" distB="0" distL="114300" distR="114300" simplePos="0" relativeHeight="251665408" behindDoc="1" locked="0" layoutInCell="1" allowOverlap="1" wp14:anchorId="70762C56" wp14:editId="008FCA3E">
          <wp:simplePos x="0" y="0"/>
          <wp:positionH relativeFrom="column">
            <wp:posOffset>104969</wp:posOffset>
          </wp:positionH>
          <wp:positionV relativeFrom="paragraph">
            <wp:posOffset>-61013</wp:posOffset>
          </wp:positionV>
          <wp:extent cx="503346" cy="425879"/>
          <wp:effectExtent l="0" t="0" r="0" b="0"/>
          <wp:wrapNone/>
          <wp:docPr id="2" name="Imagen 1" descr="cid:image006.jpg@01D1E765.08098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id:image006.jpg@01D1E765.080985D0"/>
                  <pic:cNvPicPr>
                    <a:picLocks noChangeAspect="1" noChangeArrowheads="1"/>
                  </pic:cNvPicPr>
                </pic:nvPicPr>
                <pic:blipFill>
                  <a:blip r:embed="rId2" r:link="rId3" cstate="print">
                    <a:extLst>
                      <a:ext uri="{28A0092B-C50C-407E-A947-70E740481C1C}">
                        <a14:useLocalDpi xmlns:a14="http://schemas.microsoft.com/office/drawing/2010/main" val="0"/>
                      </a:ext>
                    </a:extLst>
                  </a:blip>
                  <a:srcRect/>
                  <a:stretch>
                    <a:fillRect/>
                  </a:stretch>
                </pic:blipFill>
                <pic:spPr bwMode="auto">
                  <a:xfrm>
                    <a:off x="0" y="0"/>
                    <a:ext cx="506284" cy="428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67456" behindDoc="0" locked="0" layoutInCell="1" allowOverlap="1" wp14:anchorId="274E6EB0" wp14:editId="06F91854">
          <wp:simplePos x="0" y="0"/>
          <wp:positionH relativeFrom="column">
            <wp:posOffset>5115508</wp:posOffset>
          </wp:positionH>
          <wp:positionV relativeFrom="paragraph">
            <wp:posOffset>49870</wp:posOffset>
          </wp:positionV>
          <wp:extent cx="933732" cy="242373"/>
          <wp:effectExtent l="0" t="0" r="0" b="5715"/>
          <wp:wrapNone/>
          <wp:docPr id="3" name="Imagen 3" descr="nuevo logo Camaras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uevo logo Camaras 20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5576" cy="248043"/>
                  </a:xfrm>
                  <a:prstGeom prst="rect">
                    <a:avLst/>
                  </a:prstGeom>
                  <a:noFill/>
                </pic:spPr>
              </pic:pic>
            </a:graphicData>
          </a:graphic>
          <wp14:sizeRelH relativeFrom="page">
            <wp14:pctWidth>0</wp14:pctWidth>
          </wp14:sizeRelH>
          <wp14:sizeRelV relativeFrom="page">
            <wp14:pctHeight>0</wp14:pctHeight>
          </wp14:sizeRelV>
        </wp:anchor>
      </w:drawing>
    </w:r>
  </w:p>
  <w:p w14:paraId="59C1CDD8" w14:textId="77777777" w:rsidR="006825FC" w:rsidRPr="004C62EC" w:rsidRDefault="006825FC" w:rsidP="006825FC">
    <w:pPr>
      <w:pStyle w:val="Encabezado"/>
    </w:pPr>
  </w:p>
  <w:p w14:paraId="7B02CBFB" w14:textId="77777777" w:rsidR="006825FC" w:rsidRPr="00485C6E" w:rsidRDefault="006825FC" w:rsidP="006825FC">
    <w:pPr>
      <w:pStyle w:val="Encabezado"/>
    </w:pPr>
  </w:p>
  <w:p w14:paraId="4E37C222" w14:textId="77777777" w:rsidR="006825FC" w:rsidRDefault="006825F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A5B"/>
    <w:multiLevelType w:val="hybridMultilevel"/>
    <w:tmpl w:val="7A4664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F9603C"/>
    <w:multiLevelType w:val="hybridMultilevel"/>
    <w:tmpl w:val="A33CD7B2"/>
    <w:lvl w:ilvl="0" w:tplc="629C6C4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D316DF"/>
    <w:multiLevelType w:val="singleLevel"/>
    <w:tmpl w:val="0C0A0017"/>
    <w:lvl w:ilvl="0">
      <w:start w:val="1"/>
      <w:numFmt w:val="lowerLetter"/>
      <w:lvlText w:val="%1)"/>
      <w:lvlJc w:val="left"/>
      <w:pPr>
        <w:tabs>
          <w:tab w:val="num" w:pos="360"/>
        </w:tabs>
        <w:ind w:left="360" w:hanging="360"/>
      </w:pPr>
    </w:lvl>
  </w:abstractNum>
  <w:abstractNum w:abstractNumId="3" w15:restartNumberingAfterBreak="0">
    <w:nsid w:val="05AD679E"/>
    <w:multiLevelType w:val="hybridMultilevel"/>
    <w:tmpl w:val="C90432F0"/>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5674200"/>
    <w:multiLevelType w:val="hybridMultilevel"/>
    <w:tmpl w:val="059ED516"/>
    <w:lvl w:ilvl="0" w:tplc="0C0A0017">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B61023B"/>
    <w:multiLevelType w:val="hybridMultilevel"/>
    <w:tmpl w:val="928C921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CB7584F"/>
    <w:multiLevelType w:val="hybridMultilevel"/>
    <w:tmpl w:val="1668DC0C"/>
    <w:lvl w:ilvl="0" w:tplc="60D8D312">
      <w:start w:val="1"/>
      <w:numFmt w:val="bullet"/>
      <w:lvlText w:val=""/>
      <w:lvlJc w:val="left"/>
      <w:pPr>
        <w:ind w:left="720" w:hanging="360"/>
      </w:pPr>
      <w:rPr>
        <w:rFonts w:ascii="Wingdings" w:hAnsi="Wingdings" w:hint="default"/>
        <w:color w:val="00B0F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E57A92"/>
    <w:multiLevelType w:val="hybridMultilevel"/>
    <w:tmpl w:val="E2DCD6AE"/>
    <w:lvl w:ilvl="0" w:tplc="7E5CF642">
      <w:start w:val="1"/>
      <w:numFmt w:val="decimal"/>
      <w:lvlText w:val="%1)"/>
      <w:lvlJc w:val="left"/>
      <w:pPr>
        <w:ind w:left="1080" w:hanging="360"/>
      </w:pPr>
      <w:rPr>
        <w:rFonts w:ascii="Calibri" w:eastAsia="Calibri" w:hAnsi="Calibri" w:cstheme="minorHAnsi"/>
      </w:rPr>
    </w:lvl>
    <w:lvl w:ilvl="1" w:tplc="7A92CF62">
      <w:start w:val="1"/>
      <w:numFmt w:val="decimal"/>
      <w:lvlText w:val="%2)"/>
      <w:lvlJc w:val="left"/>
      <w:pPr>
        <w:ind w:left="2145" w:hanging="705"/>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8" w15:restartNumberingAfterBreak="0">
    <w:nsid w:val="29F14F41"/>
    <w:multiLevelType w:val="hybridMultilevel"/>
    <w:tmpl w:val="E812862E"/>
    <w:lvl w:ilvl="0" w:tplc="0C0A000F">
      <w:start w:val="1"/>
      <w:numFmt w:val="decimal"/>
      <w:lvlText w:val="%1."/>
      <w:lvlJc w:val="left"/>
      <w:pPr>
        <w:ind w:left="360" w:hanging="360"/>
      </w:pPr>
    </w:lvl>
    <w:lvl w:ilvl="1" w:tplc="784EEA10">
      <w:start w:val="7"/>
      <w:numFmt w:val="bullet"/>
      <w:lvlText w:val="•"/>
      <w:lvlJc w:val="left"/>
      <w:pPr>
        <w:ind w:left="1425" w:hanging="705"/>
      </w:pPr>
      <w:rPr>
        <w:rFonts w:ascii="Calibri" w:eastAsia="Times New Roman" w:hAnsi="Calibri" w:cs="Arial" w:hint="default"/>
      </w:rPr>
    </w:lvl>
    <w:lvl w:ilvl="2" w:tplc="4B5A10A2">
      <w:start w:val="1"/>
      <w:numFmt w:val="decimal"/>
      <w:lvlText w:val="%3."/>
      <w:lvlJc w:val="left"/>
      <w:pPr>
        <w:ind w:left="1980" w:hanging="360"/>
      </w:pPr>
      <w:rPr>
        <w:rFonts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CEB63F0"/>
    <w:multiLevelType w:val="hybridMultilevel"/>
    <w:tmpl w:val="9A8ED1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6A179F4"/>
    <w:multiLevelType w:val="hybridMultilevel"/>
    <w:tmpl w:val="25DE28D0"/>
    <w:lvl w:ilvl="0" w:tplc="BB74DEAC">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C856DE9"/>
    <w:multiLevelType w:val="hybridMultilevel"/>
    <w:tmpl w:val="90D47F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2B30599"/>
    <w:multiLevelType w:val="hybridMultilevel"/>
    <w:tmpl w:val="1FEE5126"/>
    <w:lvl w:ilvl="0" w:tplc="0C0A0017">
      <w:start w:val="1"/>
      <w:numFmt w:val="lowerLetter"/>
      <w:lvlText w:val="%1)"/>
      <w:lvlJc w:val="left"/>
      <w:pPr>
        <w:ind w:left="1080" w:hanging="360"/>
      </w:pPr>
    </w:lvl>
    <w:lvl w:ilvl="1" w:tplc="7A92CF62">
      <w:start w:val="1"/>
      <w:numFmt w:val="decimal"/>
      <w:lvlText w:val="%2)"/>
      <w:lvlJc w:val="left"/>
      <w:pPr>
        <w:ind w:left="2145" w:hanging="705"/>
      </w:pPr>
      <w:rPr>
        <w:rFonts w:hint="default"/>
      </w:r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43D61ED7"/>
    <w:multiLevelType w:val="hybridMultilevel"/>
    <w:tmpl w:val="806AE238"/>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4" w15:restartNumberingAfterBreak="0">
    <w:nsid w:val="4C896FEB"/>
    <w:multiLevelType w:val="hybridMultilevel"/>
    <w:tmpl w:val="BBDED4A2"/>
    <w:lvl w:ilvl="0" w:tplc="D14E1458">
      <w:start w:val="7"/>
      <w:numFmt w:val="bullet"/>
      <w:lvlText w:val="-"/>
      <w:lvlJc w:val="left"/>
      <w:pPr>
        <w:ind w:left="720" w:hanging="360"/>
      </w:pPr>
      <w:rPr>
        <w:rFonts w:ascii="Calibri" w:eastAsia="Times New Roman" w:hAnsi="Calibri"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E887B67"/>
    <w:multiLevelType w:val="hybridMultilevel"/>
    <w:tmpl w:val="E7821C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EAA166A"/>
    <w:multiLevelType w:val="hybridMultilevel"/>
    <w:tmpl w:val="45FC58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273577"/>
    <w:multiLevelType w:val="hybridMultilevel"/>
    <w:tmpl w:val="BE94E4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98938FC"/>
    <w:multiLevelType w:val="hybridMultilevel"/>
    <w:tmpl w:val="47D8AB3A"/>
    <w:lvl w:ilvl="0" w:tplc="00FAE6DC">
      <w:numFmt w:val="bullet"/>
      <w:lvlText w:val=""/>
      <w:lvlJc w:val="left"/>
      <w:pPr>
        <w:ind w:left="1068" w:hanging="360"/>
      </w:pPr>
      <w:rPr>
        <w:rFonts w:ascii="Symbol" w:eastAsia="Calibri" w:hAnsi="Symbol"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15:restartNumberingAfterBreak="0">
    <w:nsid w:val="60817DA3"/>
    <w:multiLevelType w:val="hybridMultilevel"/>
    <w:tmpl w:val="1EACFB0E"/>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1A254E0"/>
    <w:multiLevelType w:val="hybridMultilevel"/>
    <w:tmpl w:val="C6682372"/>
    <w:lvl w:ilvl="0" w:tplc="94DC343A">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81D6C8E"/>
    <w:multiLevelType w:val="hybridMultilevel"/>
    <w:tmpl w:val="AE1AB08C"/>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6B6664E2"/>
    <w:multiLevelType w:val="hybridMultilevel"/>
    <w:tmpl w:val="A276FAFC"/>
    <w:lvl w:ilvl="0" w:tplc="9A703B1A">
      <w:numFmt w:val="bullet"/>
      <w:lvlText w:val="-"/>
      <w:lvlJc w:val="left"/>
      <w:pPr>
        <w:ind w:left="1065" w:hanging="705"/>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EEA2226"/>
    <w:multiLevelType w:val="hybridMultilevel"/>
    <w:tmpl w:val="5232C90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44450194">
    <w:abstractNumId w:val="2"/>
  </w:num>
  <w:num w:numId="2" w16cid:durableId="825509613">
    <w:abstractNumId w:val="0"/>
  </w:num>
  <w:num w:numId="3" w16cid:durableId="922643760">
    <w:abstractNumId w:val="10"/>
  </w:num>
  <w:num w:numId="4" w16cid:durableId="254360647">
    <w:abstractNumId w:val="23"/>
  </w:num>
  <w:num w:numId="5" w16cid:durableId="401029297">
    <w:abstractNumId w:val="16"/>
  </w:num>
  <w:num w:numId="6" w16cid:durableId="176775447">
    <w:abstractNumId w:val="15"/>
  </w:num>
  <w:num w:numId="7" w16cid:durableId="2063409504">
    <w:abstractNumId w:val="17"/>
  </w:num>
  <w:num w:numId="8" w16cid:durableId="1511601686">
    <w:abstractNumId w:val="22"/>
  </w:num>
  <w:num w:numId="9" w16cid:durableId="1260262133">
    <w:abstractNumId w:val="14"/>
  </w:num>
  <w:num w:numId="10" w16cid:durableId="1348019032">
    <w:abstractNumId w:val="1"/>
  </w:num>
  <w:num w:numId="11" w16cid:durableId="1223180763">
    <w:abstractNumId w:val="11"/>
  </w:num>
  <w:num w:numId="12" w16cid:durableId="735474735">
    <w:abstractNumId w:val="20"/>
  </w:num>
  <w:num w:numId="13" w16cid:durableId="1677612533">
    <w:abstractNumId w:val="8"/>
  </w:num>
  <w:num w:numId="14" w16cid:durableId="1113938639">
    <w:abstractNumId w:val="19"/>
  </w:num>
  <w:num w:numId="15" w16cid:durableId="1211116936">
    <w:abstractNumId w:val="5"/>
  </w:num>
  <w:num w:numId="16" w16cid:durableId="2043171417">
    <w:abstractNumId w:val="4"/>
  </w:num>
  <w:num w:numId="17" w16cid:durableId="160047667">
    <w:abstractNumId w:val="21"/>
  </w:num>
  <w:num w:numId="18" w16cid:durableId="1972712590">
    <w:abstractNumId w:val="13"/>
  </w:num>
  <w:num w:numId="19" w16cid:durableId="1809131592">
    <w:abstractNumId w:val="18"/>
  </w:num>
  <w:num w:numId="20" w16cid:durableId="12563282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08354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221693">
    <w:abstractNumId w:val="6"/>
  </w:num>
  <w:num w:numId="23" w16cid:durableId="213273986">
    <w:abstractNumId w:val="9"/>
  </w:num>
  <w:num w:numId="24" w16cid:durableId="815296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7DF"/>
    <w:rsid w:val="00001713"/>
    <w:rsid w:val="00011BBC"/>
    <w:rsid w:val="000446A4"/>
    <w:rsid w:val="000548C6"/>
    <w:rsid w:val="00073A01"/>
    <w:rsid w:val="00075707"/>
    <w:rsid w:val="00087F7B"/>
    <w:rsid w:val="000A0254"/>
    <w:rsid w:val="000B4213"/>
    <w:rsid w:val="000B4771"/>
    <w:rsid w:val="000C031E"/>
    <w:rsid w:val="000C3C33"/>
    <w:rsid w:val="000C6B16"/>
    <w:rsid w:val="000F176A"/>
    <w:rsid w:val="0010389F"/>
    <w:rsid w:val="0011703E"/>
    <w:rsid w:val="00127283"/>
    <w:rsid w:val="00130867"/>
    <w:rsid w:val="001361A8"/>
    <w:rsid w:val="0015081E"/>
    <w:rsid w:val="001702D2"/>
    <w:rsid w:val="00174BE8"/>
    <w:rsid w:val="0019264F"/>
    <w:rsid w:val="001940E0"/>
    <w:rsid w:val="001A65F1"/>
    <w:rsid w:val="001C13D9"/>
    <w:rsid w:val="001D4E4C"/>
    <w:rsid w:val="001F1889"/>
    <w:rsid w:val="001F2751"/>
    <w:rsid w:val="00206206"/>
    <w:rsid w:val="0020744A"/>
    <w:rsid w:val="00215996"/>
    <w:rsid w:val="00234712"/>
    <w:rsid w:val="00234831"/>
    <w:rsid w:val="00242EBF"/>
    <w:rsid w:val="0027416A"/>
    <w:rsid w:val="002755AD"/>
    <w:rsid w:val="0029425B"/>
    <w:rsid w:val="002A2E62"/>
    <w:rsid w:val="002A620A"/>
    <w:rsid w:val="002B6DA0"/>
    <w:rsid w:val="002C0CCA"/>
    <w:rsid w:val="003038D9"/>
    <w:rsid w:val="00312437"/>
    <w:rsid w:val="00320638"/>
    <w:rsid w:val="00322371"/>
    <w:rsid w:val="00324756"/>
    <w:rsid w:val="003251A0"/>
    <w:rsid w:val="00325BAB"/>
    <w:rsid w:val="00326674"/>
    <w:rsid w:val="0034730A"/>
    <w:rsid w:val="00357CB5"/>
    <w:rsid w:val="003819C4"/>
    <w:rsid w:val="0039565D"/>
    <w:rsid w:val="003A32E5"/>
    <w:rsid w:val="003B6FD8"/>
    <w:rsid w:val="003D2DB0"/>
    <w:rsid w:val="003D5A50"/>
    <w:rsid w:val="003E7FBE"/>
    <w:rsid w:val="00403138"/>
    <w:rsid w:val="004046F3"/>
    <w:rsid w:val="004074EB"/>
    <w:rsid w:val="004234DF"/>
    <w:rsid w:val="004245EE"/>
    <w:rsid w:val="00426511"/>
    <w:rsid w:val="004278F5"/>
    <w:rsid w:val="004555B9"/>
    <w:rsid w:val="004842CA"/>
    <w:rsid w:val="00485C6E"/>
    <w:rsid w:val="00487384"/>
    <w:rsid w:val="004972F6"/>
    <w:rsid w:val="004A754F"/>
    <w:rsid w:val="004B097C"/>
    <w:rsid w:val="004B350E"/>
    <w:rsid w:val="004B3F4D"/>
    <w:rsid w:val="004B66E2"/>
    <w:rsid w:val="004C20A9"/>
    <w:rsid w:val="004C5E05"/>
    <w:rsid w:val="004D5CF4"/>
    <w:rsid w:val="004E28A2"/>
    <w:rsid w:val="004E4AA9"/>
    <w:rsid w:val="004F3A02"/>
    <w:rsid w:val="004F67A7"/>
    <w:rsid w:val="00510762"/>
    <w:rsid w:val="00521A2F"/>
    <w:rsid w:val="00534D4A"/>
    <w:rsid w:val="00596B8F"/>
    <w:rsid w:val="005A36A0"/>
    <w:rsid w:val="005B238B"/>
    <w:rsid w:val="005B4315"/>
    <w:rsid w:val="005B5314"/>
    <w:rsid w:val="005B6AF2"/>
    <w:rsid w:val="005C4C8C"/>
    <w:rsid w:val="005C6E00"/>
    <w:rsid w:val="005E049F"/>
    <w:rsid w:val="005F5599"/>
    <w:rsid w:val="00605136"/>
    <w:rsid w:val="00611F6A"/>
    <w:rsid w:val="00617E1A"/>
    <w:rsid w:val="006221AA"/>
    <w:rsid w:val="0064039E"/>
    <w:rsid w:val="006432D0"/>
    <w:rsid w:val="006471CE"/>
    <w:rsid w:val="00654432"/>
    <w:rsid w:val="0067603C"/>
    <w:rsid w:val="00681007"/>
    <w:rsid w:val="00681C59"/>
    <w:rsid w:val="006825FC"/>
    <w:rsid w:val="006839E6"/>
    <w:rsid w:val="0068679F"/>
    <w:rsid w:val="006A1F11"/>
    <w:rsid w:val="006B0741"/>
    <w:rsid w:val="006B7B39"/>
    <w:rsid w:val="006C1A82"/>
    <w:rsid w:val="006C6F0E"/>
    <w:rsid w:val="006D447C"/>
    <w:rsid w:val="006D5817"/>
    <w:rsid w:val="006E3D6E"/>
    <w:rsid w:val="006F26E0"/>
    <w:rsid w:val="006F33D5"/>
    <w:rsid w:val="00713D33"/>
    <w:rsid w:val="00724204"/>
    <w:rsid w:val="007273DE"/>
    <w:rsid w:val="00742B91"/>
    <w:rsid w:val="00742B98"/>
    <w:rsid w:val="00756641"/>
    <w:rsid w:val="00765B77"/>
    <w:rsid w:val="00770321"/>
    <w:rsid w:val="00781C5B"/>
    <w:rsid w:val="007A046E"/>
    <w:rsid w:val="007B3009"/>
    <w:rsid w:val="007C2EB1"/>
    <w:rsid w:val="007F2F26"/>
    <w:rsid w:val="007F7F34"/>
    <w:rsid w:val="008043DF"/>
    <w:rsid w:val="00831EA2"/>
    <w:rsid w:val="00833101"/>
    <w:rsid w:val="00843130"/>
    <w:rsid w:val="00860950"/>
    <w:rsid w:val="00864A0E"/>
    <w:rsid w:val="00875CA1"/>
    <w:rsid w:val="0088596E"/>
    <w:rsid w:val="008A633C"/>
    <w:rsid w:val="008D23E9"/>
    <w:rsid w:val="008D4DCA"/>
    <w:rsid w:val="008D660A"/>
    <w:rsid w:val="008F0BDE"/>
    <w:rsid w:val="008F1063"/>
    <w:rsid w:val="008F3130"/>
    <w:rsid w:val="008F7DA8"/>
    <w:rsid w:val="00931F4A"/>
    <w:rsid w:val="0093425C"/>
    <w:rsid w:val="00936BDB"/>
    <w:rsid w:val="009622B6"/>
    <w:rsid w:val="00963437"/>
    <w:rsid w:val="009678F3"/>
    <w:rsid w:val="00970663"/>
    <w:rsid w:val="00973701"/>
    <w:rsid w:val="00973FC8"/>
    <w:rsid w:val="00974282"/>
    <w:rsid w:val="009807DF"/>
    <w:rsid w:val="009827D3"/>
    <w:rsid w:val="009B30BB"/>
    <w:rsid w:val="009B6F8E"/>
    <w:rsid w:val="009E72C9"/>
    <w:rsid w:val="009F3B22"/>
    <w:rsid w:val="00A00FC4"/>
    <w:rsid w:val="00A01819"/>
    <w:rsid w:val="00A04418"/>
    <w:rsid w:val="00A05F5A"/>
    <w:rsid w:val="00A10424"/>
    <w:rsid w:val="00A25BC5"/>
    <w:rsid w:val="00A30251"/>
    <w:rsid w:val="00A34C2B"/>
    <w:rsid w:val="00A3639B"/>
    <w:rsid w:val="00A73592"/>
    <w:rsid w:val="00A81F77"/>
    <w:rsid w:val="00AA7409"/>
    <w:rsid w:val="00AB67FC"/>
    <w:rsid w:val="00AC37F8"/>
    <w:rsid w:val="00AD0CBE"/>
    <w:rsid w:val="00AD4EDB"/>
    <w:rsid w:val="00AE2BE2"/>
    <w:rsid w:val="00AF3A3A"/>
    <w:rsid w:val="00B002DC"/>
    <w:rsid w:val="00B20143"/>
    <w:rsid w:val="00B37DAD"/>
    <w:rsid w:val="00B54817"/>
    <w:rsid w:val="00B5636D"/>
    <w:rsid w:val="00B70CB7"/>
    <w:rsid w:val="00B83F4C"/>
    <w:rsid w:val="00B935A4"/>
    <w:rsid w:val="00B961B7"/>
    <w:rsid w:val="00BA7CC5"/>
    <w:rsid w:val="00BD05EA"/>
    <w:rsid w:val="00BF3913"/>
    <w:rsid w:val="00C242CE"/>
    <w:rsid w:val="00C41895"/>
    <w:rsid w:val="00C55A3B"/>
    <w:rsid w:val="00C662FB"/>
    <w:rsid w:val="00C8441F"/>
    <w:rsid w:val="00C87A23"/>
    <w:rsid w:val="00CA1C65"/>
    <w:rsid w:val="00CA6008"/>
    <w:rsid w:val="00CB3F4C"/>
    <w:rsid w:val="00CB4BBB"/>
    <w:rsid w:val="00CC2DEB"/>
    <w:rsid w:val="00CC3C3E"/>
    <w:rsid w:val="00CC5266"/>
    <w:rsid w:val="00CE796A"/>
    <w:rsid w:val="00CF024F"/>
    <w:rsid w:val="00CF0685"/>
    <w:rsid w:val="00D053CD"/>
    <w:rsid w:val="00D1337A"/>
    <w:rsid w:val="00D1760A"/>
    <w:rsid w:val="00D23F44"/>
    <w:rsid w:val="00D23F8F"/>
    <w:rsid w:val="00D31774"/>
    <w:rsid w:val="00D95274"/>
    <w:rsid w:val="00DA3271"/>
    <w:rsid w:val="00DC37A1"/>
    <w:rsid w:val="00DE756F"/>
    <w:rsid w:val="00DF031B"/>
    <w:rsid w:val="00E151E2"/>
    <w:rsid w:val="00E16CEF"/>
    <w:rsid w:val="00E2170A"/>
    <w:rsid w:val="00E26999"/>
    <w:rsid w:val="00E26C2E"/>
    <w:rsid w:val="00E31931"/>
    <w:rsid w:val="00E34861"/>
    <w:rsid w:val="00E410ED"/>
    <w:rsid w:val="00E62AFA"/>
    <w:rsid w:val="00E71A4D"/>
    <w:rsid w:val="00E85888"/>
    <w:rsid w:val="00EA0430"/>
    <w:rsid w:val="00EC702D"/>
    <w:rsid w:val="00ED38CB"/>
    <w:rsid w:val="00ED3B17"/>
    <w:rsid w:val="00F00518"/>
    <w:rsid w:val="00F04CE6"/>
    <w:rsid w:val="00F10D8F"/>
    <w:rsid w:val="00F17A64"/>
    <w:rsid w:val="00F35785"/>
    <w:rsid w:val="00F35935"/>
    <w:rsid w:val="00F53FD6"/>
    <w:rsid w:val="00F6248D"/>
    <w:rsid w:val="00F6524C"/>
    <w:rsid w:val="00F90CF7"/>
    <w:rsid w:val="00F910E0"/>
    <w:rsid w:val="00F97833"/>
    <w:rsid w:val="00FA4052"/>
    <w:rsid w:val="00FD458A"/>
    <w:rsid w:val="00FE6F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C73F2"/>
  <w15:docId w15:val="{AE637062-C109-41F7-AF84-8A23B872D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7DF"/>
    <w:pPr>
      <w:spacing w:after="0" w:line="360" w:lineRule="auto"/>
      <w:jc w:val="both"/>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link w:val="Estilo1Car"/>
    <w:qFormat/>
    <w:rsid w:val="009807DF"/>
    <w:pPr>
      <w:spacing w:before="120" w:after="120" w:line="240" w:lineRule="auto"/>
    </w:pPr>
    <w:rPr>
      <w:bCs w:val="0"/>
      <w:lang w:eastAsia="es-ES_tradnl"/>
    </w:rPr>
  </w:style>
  <w:style w:type="paragraph" w:styleId="Encabezado">
    <w:name w:val="header"/>
    <w:basedOn w:val="Normal"/>
    <w:link w:val="EncabezadoCar"/>
    <w:rsid w:val="009807DF"/>
    <w:pPr>
      <w:tabs>
        <w:tab w:val="center" w:pos="4252"/>
        <w:tab w:val="right" w:pos="8504"/>
      </w:tabs>
      <w:spacing w:line="240" w:lineRule="auto"/>
      <w:jc w:val="left"/>
    </w:pPr>
    <w:rPr>
      <w:rFonts w:ascii="Times New Roman" w:hAnsi="Times New Roman"/>
      <w:bCs w:val="0"/>
      <w:lang w:eastAsia="es-ES_tradnl"/>
    </w:rPr>
  </w:style>
  <w:style w:type="character" w:customStyle="1" w:styleId="EncabezadoCar">
    <w:name w:val="Encabezado Car"/>
    <w:basedOn w:val="Fuentedeprrafopredeter"/>
    <w:link w:val="Encabezado"/>
    <w:rsid w:val="009807DF"/>
    <w:rPr>
      <w:rFonts w:ascii="Times New Roman" w:eastAsia="Times New Roman" w:hAnsi="Times New Roman" w:cs="Times New Roman"/>
      <w:sz w:val="20"/>
      <w:szCs w:val="20"/>
      <w:lang w:eastAsia="es-ES_tradnl"/>
    </w:rPr>
  </w:style>
  <w:style w:type="paragraph" w:styleId="Piedepgina">
    <w:name w:val="footer"/>
    <w:basedOn w:val="Normal"/>
    <w:link w:val="PiedepginaCar"/>
    <w:uiPriority w:val="99"/>
    <w:rsid w:val="009807DF"/>
    <w:pPr>
      <w:widowControl w:val="0"/>
      <w:tabs>
        <w:tab w:val="center" w:pos="4252"/>
        <w:tab w:val="right" w:pos="8504"/>
      </w:tabs>
      <w:adjustRightInd w:val="0"/>
      <w:textAlignment w:val="baseline"/>
    </w:pPr>
    <w:rPr>
      <w:bCs w:val="0"/>
      <w:sz w:val="22"/>
      <w:lang w:eastAsia="es-ES_tradnl"/>
    </w:rPr>
  </w:style>
  <w:style w:type="character" w:customStyle="1" w:styleId="PiedepginaCar">
    <w:name w:val="Pie de página Car"/>
    <w:basedOn w:val="Fuentedeprrafopredeter"/>
    <w:link w:val="Piedepgina"/>
    <w:uiPriority w:val="99"/>
    <w:rsid w:val="009807DF"/>
    <w:rPr>
      <w:rFonts w:ascii="Arial" w:eastAsia="Times New Roman" w:hAnsi="Arial" w:cs="Times New Roman"/>
      <w:szCs w:val="20"/>
      <w:lang w:eastAsia="es-ES_tradnl"/>
    </w:rPr>
  </w:style>
  <w:style w:type="character" w:styleId="Nmerodepgina">
    <w:name w:val="page number"/>
    <w:basedOn w:val="Fuentedeprrafopredeter"/>
    <w:rsid w:val="009807DF"/>
  </w:style>
  <w:style w:type="paragraph" w:styleId="Sinespaciado">
    <w:name w:val="No Spacing"/>
    <w:link w:val="SinespaciadoCar"/>
    <w:uiPriority w:val="1"/>
    <w:qFormat/>
    <w:rsid w:val="009807DF"/>
    <w:pPr>
      <w:spacing w:after="0" w:line="240" w:lineRule="auto"/>
    </w:pPr>
    <w:rPr>
      <w:rFonts w:ascii="Calibri" w:eastAsia="Times New Roman" w:hAnsi="Calibri" w:cs="Times New Roman"/>
    </w:rPr>
  </w:style>
  <w:style w:type="character" w:customStyle="1" w:styleId="SinespaciadoCar">
    <w:name w:val="Sin espaciado Car"/>
    <w:link w:val="Sinespaciado"/>
    <w:uiPriority w:val="1"/>
    <w:rsid w:val="009807DF"/>
    <w:rPr>
      <w:rFonts w:ascii="Calibri" w:eastAsia="Times New Roman" w:hAnsi="Calibri" w:cs="Times New Roman"/>
    </w:rPr>
  </w:style>
  <w:style w:type="paragraph" w:styleId="Prrafodelista">
    <w:name w:val="List Paragraph"/>
    <w:aliases w:val="párrafo de lista"/>
    <w:basedOn w:val="Normal"/>
    <w:link w:val="PrrafodelistaCar"/>
    <w:uiPriority w:val="34"/>
    <w:qFormat/>
    <w:rsid w:val="009807DF"/>
    <w:pPr>
      <w:widowControl w:val="0"/>
      <w:adjustRightInd w:val="0"/>
      <w:ind w:left="708"/>
      <w:textAlignment w:val="baseline"/>
    </w:pPr>
    <w:rPr>
      <w:lang w:val="x-none" w:eastAsia="x-none"/>
    </w:rPr>
  </w:style>
  <w:style w:type="character" w:customStyle="1" w:styleId="PrrafodelistaCar">
    <w:name w:val="Párrafo de lista Car"/>
    <w:aliases w:val="párrafo de lista Car"/>
    <w:link w:val="Prrafodelista"/>
    <w:uiPriority w:val="34"/>
    <w:locked/>
    <w:rsid w:val="009807DF"/>
    <w:rPr>
      <w:rFonts w:ascii="Arial" w:eastAsia="Times New Roman" w:hAnsi="Arial" w:cs="Times New Roman"/>
      <w:bCs/>
      <w:sz w:val="20"/>
      <w:szCs w:val="20"/>
      <w:lang w:val="x-none" w:eastAsia="x-none"/>
    </w:rPr>
  </w:style>
  <w:style w:type="paragraph" w:customStyle="1" w:styleId="Estilo3">
    <w:name w:val="Estilo3"/>
    <w:basedOn w:val="Estilo1"/>
    <w:uiPriority w:val="99"/>
    <w:rsid w:val="009807DF"/>
    <w:rPr>
      <w:b/>
      <w:sz w:val="24"/>
      <w:lang w:eastAsia="es-ES"/>
    </w:rPr>
  </w:style>
  <w:style w:type="paragraph" w:styleId="Textocomentario">
    <w:name w:val="annotation text"/>
    <w:basedOn w:val="Normal"/>
    <w:link w:val="TextocomentarioCar"/>
    <w:uiPriority w:val="99"/>
    <w:rsid w:val="009807DF"/>
  </w:style>
  <w:style w:type="character" w:customStyle="1" w:styleId="TextocomentarioCar">
    <w:name w:val="Texto comentario Car"/>
    <w:basedOn w:val="Fuentedeprrafopredeter"/>
    <w:link w:val="Textocomentario"/>
    <w:uiPriority w:val="99"/>
    <w:rsid w:val="009807DF"/>
    <w:rPr>
      <w:rFonts w:ascii="Arial" w:eastAsia="Times New Roman" w:hAnsi="Arial" w:cs="Times New Roman"/>
      <w:bCs/>
      <w:sz w:val="20"/>
      <w:szCs w:val="20"/>
      <w:lang w:eastAsia="es-ES"/>
    </w:rPr>
  </w:style>
  <w:style w:type="table" w:styleId="Tablaconcuadrcula">
    <w:name w:val="Table Grid"/>
    <w:aliases w:val="Tabla ÑL"/>
    <w:basedOn w:val="Tablanormal"/>
    <w:uiPriority w:val="39"/>
    <w:rsid w:val="009807DF"/>
    <w:pPr>
      <w:spacing w:after="0" w:line="360" w:lineRule="auto"/>
      <w:jc w:val="both"/>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A2E6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A2E62"/>
    <w:rPr>
      <w:rFonts w:ascii="Tahoma" w:eastAsia="Times New Roman" w:hAnsi="Tahoma" w:cs="Tahoma"/>
      <w:bCs/>
      <w:sz w:val="16"/>
      <w:szCs w:val="16"/>
      <w:lang w:eastAsia="es-ES"/>
    </w:rPr>
  </w:style>
  <w:style w:type="character" w:styleId="Refdecomentario">
    <w:name w:val="annotation reference"/>
    <w:uiPriority w:val="99"/>
    <w:rsid w:val="00F97833"/>
    <w:rPr>
      <w:sz w:val="16"/>
      <w:szCs w:val="16"/>
    </w:rPr>
  </w:style>
  <w:style w:type="paragraph" w:styleId="Asuntodelcomentario">
    <w:name w:val="annotation subject"/>
    <w:basedOn w:val="Textocomentario"/>
    <w:next w:val="Textocomentario"/>
    <w:link w:val="AsuntodelcomentarioCar"/>
    <w:uiPriority w:val="99"/>
    <w:semiHidden/>
    <w:unhideWhenUsed/>
    <w:rsid w:val="00973701"/>
    <w:pPr>
      <w:spacing w:line="240" w:lineRule="auto"/>
    </w:pPr>
    <w:rPr>
      <w:b/>
    </w:rPr>
  </w:style>
  <w:style w:type="character" w:customStyle="1" w:styleId="AsuntodelcomentarioCar">
    <w:name w:val="Asunto del comentario Car"/>
    <w:basedOn w:val="TextocomentarioCar"/>
    <w:link w:val="Asuntodelcomentario"/>
    <w:uiPriority w:val="99"/>
    <w:semiHidden/>
    <w:rsid w:val="00973701"/>
    <w:rPr>
      <w:rFonts w:ascii="Arial" w:eastAsia="Times New Roman" w:hAnsi="Arial" w:cs="Times New Roman"/>
      <w:b/>
      <w:bCs/>
      <w:sz w:val="20"/>
      <w:szCs w:val="20"/>
      <w:lang w:eastAsia="es-ES"/>
    </w:rPr>
  </w:style>
  <w:style w:type="paragraph" w:customStyle="1" w:styleId="Red2Red">
    <w:name w:val="Red2Red"/>
    <w:basedOn w:val="Normal"/>
    <w:link w:val="Red2RedCar"/>
    <w:qFormat/>
    <w:rsid w:val="00485C6E"/>
    <w:pPr>
      <w:spacing w:after="200" w:line="276" w:lineRule="auto"/>
      <w:jc w:val="left"/>
    </w:pPr>
    <w:rPr>
      <w:rFonts w:ascii="Calibri" w:eastAsia="Calibri" w:hAnsi="Calibri"/>
      <w:bCs w:val="0"/>
      <w:sz w:val="22"/>
      <w:szCs w:val="22"/>
      <w:lang w:eastAsia="en-US"/>
    </w:rPr>
  </w:style>
  <w:style w:type="character" w:customStyle="1" w:styleId="Red2RedCar">
    <w:name w:val="Red2Red Car"/>
    <w:link w:val="Red2Red"/>
    <w:rsid w:val="00485C6E"/>
    <w:rPr>
      <w:rFonts w:ascii="Calibri" w:eastAsia="Calibri" w:hAnsi="Calibri" w:cs="Times New Roman"/>
    </w:rPr>
  </w:style>
  <w:style w:type="character" w:styleId="Refdenotaalpie">
    <w:name w:val="footnote reference"/>
    <w:semiHidden/>
    <w:rsid w:val="000548C6"/>
    <w:rPr>
      <w:vertAlign w:val="superscript"/>
    </w:rPr>
  </w:style>
  <w:style w:type="paragraph" w:styleId="Textonotapie">
    <w:name w:val="footnote text"/>
    <w:basedOn w:val="Normal"/>
    <w:link w:val="TextonotapieCar"/>
    <w:semiHidden/>
    <w:rsid w:val="000548C6"/>
    <w:pPr>
      <w:widowControl w:val="0"/>
      <w:suppressAutoHyphens/>
      <w:spacing w:line="240" w:lineRule="auto"/>
      <w:jc w:val="left"/>
    </w:pPr>
    <w:rPr>
      <w:rFonts w:ascii="Times New Roman" w:hAnsi="Times New Roman"/>
      <w:bCs w:val="0"/>
      <w:lang w:val="en-US" w:eastAsia="ar-SA"/>
    </w:rPr>
  </w:style>
  <w:style w:type="character" w:customStyle="1" w:styleId="TextonotapieCar">
    <w:name w:val="Texto nota pie Car"/>
    <w:basedOn w:val="Fuentedeprrafopredeter"/>
    <w:link w:val="Textonotapie"/>
    <w:semiHidden/>
    <w:rsid w:val="000548C6"/>
    <w:rPr>
      <w:rFonts w:ascii="Times New Roman" w:eastAsia="Times New Roman" w:hAnsi="Times New Roman" w:cs="Times New Roman"/>
      <w:sz w:val="20"/>
      <w:szCs w:val="20"/>
      <w:lang w:val="en-US" w:eastAsia="ar-SA"/>
    </w:rPr>
  </w:style>
  <w:style w:type="paragraph" w:customStyle="1" w:styleId="Default">
    <w:name w:val="Default"/>
    <w:rsid w:val="00242EBF"/>
    <w:pPr>
      <w:autoSpaceDE w:val="0"/>
      <w:autoSpaceDN w:val="0"/>
      <w:adjustRightInd w:val="0"/>
      <w:spacing w:after="0" w:line="240" w:lineRule="auto"/>
    </w:pPr>
    <w:rPr>
      <w:rFonts w:ascii="Arial" w:hAnsi="Arial" w:cs="Arial"/>
      <w:color w:val="000000"/>
      <w:sz w:val="24"/>
      <w:szCs w:val="24"/>
    </w:rPr>
  </w:style>
  <w:style w:type="paragraph" w:styleId="Revisin">
    <w:name w:val="Revision"/>
    <w:hidden/>
    <w:uiPriority w:val="99"/>
    <w:semiHidden/>
    <w:rsid w:val="00C662FB"/>
    <w:pPr>
      <w:spacing w:after="0" w:line="240" w:lineRule="auto"/>
    </w:pPr>
    <w:rPr>
      <w:rFonts w:ascii="Arial" w:eastAsia="Times New Roman" w:hAnsi="Arial" w:cs="Times New Roman"/>
      <w:bCs/>
      <w:sz w:val="20"/>
      <w:szCs w:val="20"/>
      <w:lang w:eastAsia="es-ES"/>
    </w:rPr>
  </w:style>
  <w:style w:type="paragraph" w:styleId="Ttulo">
    <w:name w:val="Title"/>
    <w:basedOn w:val="Normal"/>
    <w:link w:val="TtuloCar"/>
    <w:qFormat/>
    <w:rsid w:val="0067603C"/>
    <w:pPr>
      <w:spacing w:line="240" w:lineRule="auto"/>
      <w:jc w:val="center"/>
    </w:pPr>
    <w:rPr>
      <w:rFonts w:ascii="Arial Narrow" w:hAnsi="Arial Narrow"/>
      <w:b/>
      <w:bCs w:val="0"/>
      <w:sz w:val="32"/>
    </w:rPr>
  </w:style>
  <w:style w:type="character" w:customStyle="1" w:styleId="TtuloCar">
    <w:name w:val="Título Car"/>
    <w:basedOn w:val="Fuentedeprrafopredeter"/>
    <w:link w:val="Ttulo"/>
    <w:rsid w:val="0067603C"/>
    <w:rPr>
      <w:rFonts w:ascii="Arial Narrow" w:eastAsia="Times New Roman" w:hAnsi="Arial Narrow" w:cs="Times New Roman"/>
      <w:b/>
      <w:sz w:val="32"/>
      <w:szCs w:val="20"/>
      <w:lang w:eastAsia="es-ES"/>
    </w:rPr>
  </w:style>
  <w:style w:type="character" w:customStyle="1" w:styleId="Estilo1Car">
    <w:name w:val="Estilo1 Car"/>
    <w:link w:val="Estilo1"/>
    <w:locked/>
    <w:rsid w:val="0067603C"/>
    <w:rPr>
      <w:rFonts w:ascii="Arial" w:eastAsia="Times New Roman" w:hAnsi="Arial" w:cs="Times New Roman"/>
      <w:sz w:val="20"/>
      <w:szCs w:val="20"/>
      <w:lang w:eastAsia="es-ES_tradnl"/>
    </w:rPr>
  </w:style>
  <w:style w:type="paragraph" w:customStyle="1" w:styleId="TextoNormal-CSC">
    <w:name w:val="Texto Normal - CSC"/>
    <w:basedOn w:val="Normal"/>
    <w:link w:val="TextoNormal-CSCCar"/>
    <w:qFormat/>
    <w:rsid w:val="0067603C"/>
    <w:pPr>
      <w:spacing w:after="120" w:line="240" w:lineRule="auto"/>
    </w:pPr>
    <w:rPr>
      <w:rFonts w:ascii="Calibri" w:eastAsia="Calibri" w:hAnsi="Calibri"/>
      <w:bCs w:val="0"/>
      <w:sz w:val="24"/>
      <w:szCs w:val="24"/>
      <w:lang w:val="x-none" w:eastAsia="en-US"/>
    </w:rPr>
  </w:style>
  <w:style w:type="character" w:customStyle="1" w:styleId="TextoNormal-CSCCar">
    <w:name w:val="Texto Normal - CSC Car"/>
    <w:link w:val="TextoNormal-CSC"/>
    <w:rsid w:val="0067603C"/>
    <w:rPr>
      <w:rFonts w:ascii="Calibri" w:eastAsia="Calibri" w:hAnsi="Calibri" w:cs="Times New Roman"/>
      <w:sz w:val="24"/>
      <w:szCs w:val="24"/>
      <w:lang w:val="x-none"/>
    </w:rPr>
  </w:style>
  <w:style w:type="character" w:styleId="Hipervnculo">
    <w:name w:val="Hyperlink"/>
    <w:basedOn w:val="Fuentedeprrafopredeter"/>
    <w:uiPriority w:val="99"/>
    <w:unhideWhenUsed/>
    <w:rsid w:val="0067603C"/>
    <w:rPr>
      <w:color w:val="0563C1" w:themeColor="hyperlink"/>
      <w:u w:val="single"/>
    </w:rPr>
  </w:style>
  <w:style w:type="character" w:styleId="Mencinsinresolver">
    <w:name w:val="Unresolved Mention"/>
    <w:basedOn w:val="Fuentedeprrafopredeter"/>
    <w:uiPriority w:val="99"/>
    <w:semiHidden/>
    <w:unhideWhenUsed/>
    <w:rsid w:val="0027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ustifica.camaras.es/ayuda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cid:image006.jpg@01D1E765.080985D0"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cid:image006.jpg@01D1E765.080985D0"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449D12B36A4D543BA8AFE9BB46AC845" ma:contentTypeVersion="15" ma:contentTypeDescription="Crear nuevo documento." ma:contentTypeScope="" ma:versionID="083f8d0319186ac25d424bc37feca3fb">
  <xsd:schema xmlns:xsd="http://www.w3.org/2001/XMLSchema" xmlns:xs="http://www.w3.org/2001/XMLSchema" xmlns:p="http://schemas.microsoft.com/office/2006/metadata/properties" xmlns:ns2="f912b81a-9f8d-41c9-8747-dbd3f289c03c" xmlns:ns3="c75486ff-48f9-46dc-80ff-4971d7137783" targetNamespace="http://schemas.microsoft.com/office/2006/metadata/properties" ma:root="true" ma:fieldsID="4b2baacd00bd8eba7a824ffdca2861a5" ns2:_="" ns3:_="">
    <xsd:import namespace="f912b81a-9f8d-41c9-8747-dbd3f289c03c"/>
    <xsd:import namespace="c75486ff-48f9-46dc-80ff-4971d71377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2b81a-9f8d-41c9-8747-dbd3f289c0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3b96a3-16e6-4541-a687-4f5f2771d5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5486ff-48f9-46dc-80ff-4971d71377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d53bc3-0c47-47b0-99ba-0270855a029b}" ma:internalName="TaxCatchAll" ma:showField="CatchAllData" ma:web="c75486ff-48f9-46dc-80ff-4971d713778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12b81a-9f8d-41c9-8747-dbd3f289c03c">
      <Terms xmlns="http://schemas.microsoft.com/office/infopath/2007/PartnerControls"/>
    </lcf76f155ced4ddcb4097134ff3c332f>
    <TaxCatchAll xmlns="c75486ff-48f9-46dc-80ff-4971d713778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386A43-C7BF-45A1-8E88-0D757565E67E}"/>
</file>

<file path=customXml/itemProps2.xml><?xml version="1.0" encoding="utf-8"?>
<ds:datastoreItem xmlns:ds="http://schemas.openxmlformats.org/officeDocument/2006/customXml" ds:itemID="{6769201A-E8FB-4131-9A05-A2058558C9A9}">
  <ds:schemaRefs>
    <ds:schemaRef ds:uri="http://schemas.openxmlformats.org/officeDocument/2006/bibliography"/>
  </ds:schemaRefs>
</ds:datastoreItem>
</file>

<file path=customXml/itemProps3.xml><?xml version="1.0" encoding="utf-8"?>
<ds:datastoreItem xmlns:ds="http://schemas.openxmlformats.org/officeDocument/2006/customXml" ds:itemID="{B2C6ECA3-7EC4-4290-B7F7-58ACF5A96BA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E1B4FB-242F-4234-B609-C1B28F18D1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4319</Words>
  <Characters>23758</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Ignacio IJ. Jiménez Urueña</dc:creator>
  <cp:lastModifiedBy>Carmen Rodríguez</cp:lastModifiedBy>
  <cp:revision>16</cp:revision>
  <cp:lastPrinted>2022-10-10T11:53:00Z</cp:lastPrinted>
  <dcterms:created xsi:type="dcterms:W3CDTF">2022-12-20T11:44:00Z</dcterms:created>
  <dcterms:modified xsi:type="dcterms:W3CDTF">2022-12-21T16:33:00Z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0x0101007449D12B36A4D543BA8AFE9BB46AC845</vt:lpwstr>
  </property>
</Properties>
</file>